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A074" w14:textId="7AE52922" w:rsidR="006F48D8" w:rsidRDefault="00A94648" w:rsidP="00FC1ED7">
      <w:pPr>
        <w:pStyle w:val="Title"/>
        <w:rPr>
          <w:rFonts w:ascii="Century" w:hAnsi="Century"/>
          <w:b w:val="0"/>
          <w:color w:val="2E74B5" w:themeColor="accent1" w:themeShade="BF"/>
        </w:rPr>
      </w:pPr>
      <w:bookmarkStart w:id="0" w:name="_GoBack"/>
      <w:bookmarkEnd w:id="0"/>
      <w:r w:rsidRPr="00E579BB">
        <w:rPr>
          <w:rFonts w:ascii="Century Gothic" w:hAnsi="Century Gothic"/>
          <w:b w:val="0"/>
          <w:bCs w:val="0"/>
          <w:color w:val="002060"/>
          <w:sz w:val="48"/>
          <w:szCs w:val="48"/>
        </w:rPr>
        <w:t>ISAIAH 62 PRAYER INITIATIVE</w:t>
      </w:r>
      <w:r w:rsidRPr="00990D81">
        <w:rPr>
          <w:rFonts w:ascii="Calibri" w:hAnsi="Calibri"/>
          <w:color w:val="000000" w:themeColor="text1"/>
        </w:rPr>
        <w:br/>
      </w:r>
      <w:r w:rsidR="0064081B">
        <w:rPr>
          <w:rFonts w:ascii="Century" w:hAnsi="Century"/>
          <w:b w:val="0"/>
          <w:color w:val="2E74B5" w:themeColor="accent1" w:themeShade="BF"/>
        </w:rPr>
        <w:t xml:space="preserve">September </w:t>
      </w:r>
      <w:r w:rsidR="00163B20" w:rsidRPr="00655807">
        <w:rPr>
          <w:rFonts w:ascii="Century" w:hAnsi="Century"/>
          <w:b w:val="0"/>
          <w:color w:val="2E74B5" w:themeColor="accent1" w:themeShade="BF"/>
        </w:rPr>
        <w:t>201</w:t>
      </w:r>
      <w:r w:rsidR="000750ED">
        <w:rPr>
          <w:rFonts w:ascii="Century" w:hAnsi="Century"/>
          <w:b w:val="0"/>
          <w:color w:val="2E74B5" w:themeColor="accent1" w:themeShade="BF"/>
        </w:rPr>
        <w:t>8</w:t>
      </w:r>
      <w:r w:rsidRPr="00655807">
        <w:rPr>
          <w:rFonts w:ascii="Century" w:hAnsi="Century"/>
          <w:b w:val="0"/>
          <w:color w:val="2E74B5" w:themeColor="accent1" w:themeShade="BF"/>
        </w:rPr>
        <w:t xml:space="preserve"> Prayer Letter</w:t>
      </w:r>
    </w:p>
    <w:p w14:paraId="4D886CBE" w14:textId="1FA70C8D" w:rsidR="0044069B" w:rsidRPr="00DC5391" w:rsidRDefault="002758E5" w:rsidP="006D7472">
      <w:pPr>
        <w:jc w:val="center"/>
        <w:rPr>
          <w:rFonts w:ascii="Century" w:eastAsia="MS Mincho" w:hAnsi="Century"/>
          <w:sz w:val="24"/>
          <w:szCs w:val="24"/>
          <w:lang w:val="en-US" w:bidi="ar-SA"/>
        </w:rPr>
      </w:pPr>
      <w:r>
        <w:rPr>
          <w:b/>
          <w:noProof/>
        </w:rPr>
        <w:drawing>
          <wp:anchor distT="0" distB="0" distL="114300" distR="114300" simplePos="0" relativeHeight="251658240" behindDoc="0" locked="0" layoutInCell="1" allowOverlap="1" wp14:anchorId="2CE81C0A" wp14:editId="3BEFB4EB">
            <wp:simplePos x="0" y="0"/>
            <wp:positionH relativeFrom="margin">
              <wp:posOffset>618490</wp:posOffset>
            </wp:positionH>
            <wp:positionV relativeFrom="paragraph">
              <wp:posOffset>310515</wp:posOffset>
            </wp:positionV>
            <wp:extent cx="4672330" cy="31165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it. Survivor-JPEG.jpg"/>
                    <pic:cNvPicPr/>
                  </pic:nvPicPr>
                  <pic:blipFill>
                    <a:blip r:embed="rId8"/>
                    <a:stretch>
                      <a:fillRect/>
                    </a:stretch>
                  </pic:blipFill>
                  <pic:spPr>
                    <a:xfrm>
                      <a:off x="0" y="0"/>
                      <a:ext cx="4672330" cy="3116580"/>
                    </a:xfrm>
                    <a:prstGeom prst="rect">
                      <a:avLst/>
                    </a:prstGeom>
                  </pic:spPr>
                </pic:pic>
              </a:graphicData>
            </a:graphic>
            <wp14:sizeRelH relativeFrom="page">
              <wp14:pctWidth>0</wp14:pctWidth>
            </wp14:sizeRelH>
            <wp14:sizeRelV relativeFrom="page">
              <wp14:pctHeight>0</wp14:pctHeight>
            </wp14:sizeRelV>
          </wp:anchor>
        </w:drawing>
      </w:r>
    </w:p>
    <w:p w14:paraId="411C8211" w14:textId="77777777" w:rsidR="00F2412F" w:rsidRDefault="00F2412F" w:rsidP="000E761E">
      <w:pPr>
        <w:rPr>
          <w:rFonts w:ascii="Century" w:hAnsi="Century"/>
          <w:sz w:val="24"/>
          <w:szCs w:val="24"/>
          <w:lang w:val="en-US"/>
        </w:rPr>
      </w:pPr>
    </w:p>
    <w:p w14:paraId="4A61EA79" w14:textId="02218CC0" w:rsidR="000E761E" w:rsidRPr="000E761E" w:rsidRDefault="002D6AC4" w:rsidP="000E761E">
      <w:pPr>
        <w:rPr>
          <w:rFonts w:ascii="Century" w:hAnsi="Century"/>
          <w:sz w:val="24"/>
          <w:szCs w:val="24"/>
          <w:lang w:val="en-US"/>
        </w:rPr>
      </w:pPr>
      <w:r w:rsidRPr="0044069B">
        <w:rPr>
          <w:rFonts w:ascii="Century" w:hAnsi="Century"/>
          <w:sz w:val="24"/>
          <w:szCs w:val="24"/>
          <w:lang w:val="en-US"/>
        </w:rPr>
        <w:t>Dear prayer partners,</w:t>
      </w:r>
      <w:r w:rsidR="0064081B">
        <w:rPr>
          <w:rFonts w:ascii="Century" w:hAnsi="Century"/>
          <w:sz w:val="24"/>
          <w:szCs w:val="24"/>
          <w:lang w:val="en-US"/>
        </w:rPr>
        <w:br/>
      </w:r>
      <w:r w:rsidR="0064081B">
        <w:rPr>
          <w:rFonts w:ascii="Century" w:hAnsi="Century"/>
          <w:sz w:val="24"/>
          <w:szCs w:val="24"/>
          <w:lang w:val="en-US"/>
        </w:rPr>
        <w:br/>
        <w:t>I recently had an unusual encounter with someone that left a lasting impression</w:t>
      </w:r>
      <w:r w:rsidR="00AC2026">
        <w:rPr>
          <w:rFonts w:ascii="Century" w:hAnsi="Century"/>
          <w:sz w:val="24"/>
          <w:szCs w:val="24"/>
          <w:lang w:val="en-US"/>
        </w:rPr>
        <w:t xml:space="preserve"> on me</w:t>
      </w:r>
      <w:r w:rsidR="0064081B">
        <w:rPr>
          <w:rFonts w:ascii="Century" w:hAnsi="Century"/>
          <w:sz w:val="24"/>
          <w:szCs w:val="24"/>
          <w:lang w:val="en-US"/>
        </w:rPr>
        <w:t>. Arriving at work one morning, I was pulling into a parking lot behind our Embassy building</w:t>
      </w:r>
      <w:r w:rsidR="00AC2026">
        <w:rPr>
          <w:rFonts w:ascii="Century" w:hAnsi="Century"/>
          <w:sz w:val="24"/>
          <w:szCs w:val="24"/>
          <w:lang w:val="en-US"/>
        </w:rPr>
        <w:t xml:space="preserve"> where I noticed</w:t>
      </w:r>
      <w:r w:rsidR="0064081B">
        <w:rPr>
          <w:rFonts w:ascii="Century" w:hAnsi="Century"/>
          <w:sz w:val="24"/>
          <w:szCs w:val="24"/>
          <w:lang w:val="en-US"/>
        </w:rPr>
        <w:t xml:space="preserve"> a lady in a wheelchair blocking </w:t>
      </w:r>
      <w:r w:rsidR="00AC2026">
        <w:rPr>
          <w:rFonts w:ascii="Century" w:hAnsi="Century"/>
          <w:sz w:val="24"/>
          <w:szCs w:val="24"/>
          <w:lang w:val="en-US"/>
        </w:rPr>
        <w:t>my</w:t>
      </w:r>
      <w:r w:rsidR="0064081B">
        <w:rPr>
          <w:rFonts w:ascii="Century" w:hAnsi="Century"/>
          <w:sz w:val="24"/>
          <w:szCs w:val="24"/>
          <w:lang w:val="en-US"/>
        </w:rPr>
        <w:t xml:space="preserve"> way. After waiting for a moment, it was clear she was not going to move. </w:t>
      </w:r>
      <w:proofErr w:type="gramStart"/>
      <w:r w:rsidR="0064081B">
        <w:rPr>
          <w:rFonts w:ascii="Century" w:hAnsi="Century"/>
          <w:sz w:val="24"/>
          <w:szCs w:val="24"/>
          <w:lang w:val="en-US"/>
        </w:rPr>
        <w:t>So</w:t>
      </w:r>
      <w:proofErr w:type="gramEnd"/>
      <w:r w:rsidR="0064081B">
        <w:rPr>
          <w:rFonts w:ascii="Century" w:hAnsi="Century"/>
          <w:sz w:val="24"/>
          <w:szCs w:val="24"/>
          <w:lang w:val="en-US"/>
        </w:rPr>
        <w:t xml:space="preserve"> I left my vehicle and </w:t>
      </w:r>
      <w:r w:rsidR="00B0527C">
        <w:rPr>
          <w:rFonts w:ascii="Century" w:hAnsi="Century"/>
          <w:sz w:val="24"/>
          <w:szCs w:val="24"/>
          <w:lang w:val="en-US"/>
        </w:rPr>
        <w:t>politely</w:t>
      </w:r>
      <w:r w:rsidR="0009004C">
        <w:rPr>
          <w:rFonts w:ascii="Century" w:hAnsi="Century"/>
          <w:sz w:val="24"/>
          <w:szCs w:val="24"/>
          <w:lang w:val="en-US"/>
        </w:rPr>
        <w:t xml:space="preserve"> </w:t>
      </w:r>
      <w:r w:rsidR="0064081B">
        <w:rPr>
          <w:rFonts w:ascii="Century" w:hAnsi="Century"/>
          <w:sz w:val="24"/>
          <w:szCs w:val="24"/>
          <w:lang w:val="en-US"/>
        </w:rPr>
        <w:t xml:space="preserve">asked if I could help her move to the edge of the driveway. She was waiting for a taxi and insisted she could move herself. </w:t>
      </w:r>
      <w:r w:rsidR="0009004C">
        <w:rPr>
          <w:rFonts w:ascii="Century" w:hAnsi="Century"/>
          <w:sz w:val="24"/>
          <w:szCs w:val="24"/>
          <w:lang w:val="en-US"/>
        </w:rPr>
        <w:t xml:space="preserve">However, she was struggling to </w:t>
      </w:r>
      <w:r w:rsidR="000E761E">
        <w:rPr>
          <w:rFonts w:ascii="Century" w:hAnsi="Century"/>
          <w:sz w:val="24"/>
          <w:szCs w:val="24"/>
          <w:lang w:val="en-US"/>
        </w:rPr>
        <w:t>go</w:t>
      </w:r>
      <w:r w:rsidR="0009004C">
        <w:rPr>
          <w:rFonts w:ascii="Century" w:hAnsi="Century"/>
          <w:sz w:val="24"/>
          <w:szCs w:val="24"/>
          <w:lang w:val="en-US"/>
        </w:rPr>
        <w:t xml:space="preserve"> forward on her own, so I reached out to assist her. This upset the dear lady very much. She began to cry and tell me very loudly that she did not want to be treated as a disabled person. “I am not handicapped,” she insisted between tears. I backed off and apologized for any offense to her.</w:t>
      </w:r>
      <w:r w:rsidR="0009004C">
        <w:rPr>
          <w:rFonts w:ascii="Century" w:hAnsi="Century"/>
          <w:sz w:val="24"/>
          <w:szCs w:val="24"/>
          <w:lang w:val="en-US"/>
        </w:rPr>
        <w:br/>
      </w:r>
      <w:r w:rsidR="0009004C">
        <w:rPr>
          <w:rFonts w:ascii="Century" w:hAnsi="Century"/>
          <w:sz w:val="24"/>
          <w:szCs w:val="24"/>
          <w:lang w:val="en-US"/>
        </w:rPr>
        <w:lastRenderedPageBreak/>
        <w:br/>
        <w:t xml:space="preserve">Life has a way of wounding us all, and sometimes we have trouble accepting it. </w:t>
      </w:r>
      <w:r w:rsidR="007F0A4E">
        <w:rPr>
          <w:rFonts w:ascii="Century" w:hAnsi="Century"/>
          <w:sz w:val="24"/>
          <w:szCs w:val="24"/>
          <w:lang w:val="en-US"/>
        </w:rPr>
        <w:t xml:space="preserve">We often are unaware of the scars we carry and </w:t>
      </w:r>
      <w:r w:rsidR="00173951">
        <w:rPr>
          <w:rFonts w:ascii="Century" w:hAnsi="Century"/>
          <w:sz w:val="24"/>
          <w:szCs w:val="24"/>
          <w:lang w:val="en-US"/>
        </w:rPr>
        <w:t xml:space="preserve">just </w:t>
      </w:r>
      <w:r w:rsidR="007F0A4E">
        <w:rPr>
          <w:rFonts w:ascii="Century" w:hAnsi="Century"/>
          <w:sz w:val="24"/>
          <w:szCs w:val="24"/>
          <w:lang w:val="en-US"/>
        </w:rPr>
        <w:t xml:space="preserve">how deep they </w:t>
      </w:r>
      <w:r w:rsidR="00173951">
        <w:rPr>
          <w:rFonts w:ascii="Century" w:hAnsi="Century"/>
          <w:sz w:val="24"/>
          <w:szCs w:val="24"/>
          <w:lang w:val="en-US"/>
        </w:rPr>
        <w:t xml:space="preserve">can </w:t>
      </w:r>
      <w:r w:rsidR="007F0A4E">
        <w:rPr>
          <w:rFonts w:ascii="Century" w:hAnsi="Century"/>
          <w:sz w:val="24"/>
          <w:szCs w:val="24"/>
          <w:lang w:val="en-US"/>
        </w:rPr>
        <w:t>run. But the Bible is clear that we all have disabilities in one way or another. In fact, the Apostle Paul says we are all handicapped in spiritual terms.</w:t>
      </w:r>
      <w:r w:rsidR="001A3417">
        <w:rPr>
          <w:rFonts w:ascii="Century" w:hAnsi="Century"/>
          <w:sz w:val="24"/>
          <w:szCs w:val="24"/>
          <w:lang w:val="en-US"/>
        </w:rPr>
        <w:br/>
      </w:r>
      <w:r w:rsidR="001A3417">
        <w:rPr>
          <w:rFonts w:ascii="Century" w:hAnsi="Century"/>
          <w:sz w:val="24"/>
          <w:szCs w:val="24"/>
          <w:lang w:val="en-US"/>
        </w:rPr>
        <w:br/>
      </w:r>
      <w:r w:rsidR="007F0A4E">
        <w:rPr>
          <w:rFonts w:ascii="Century" w:hAnsi="Century"/>
          <w:sz w:val="24"/>
          <w:szCs w:val="24"/>
          <w:lang w:val="en-US"/>
        </w:rPr>
        <w:t>“</w:t>
      </w:r>
      <w:r w:rsidR="007F0A4E" w:rsidRPr="007F0A4E">
        <w:rPr>
          <w:rFonts w:ascii="Century" w:hAnsi="Century"/>
          <w:sz w:val="24"/>
          <w:szCs w:val="24"/>
          <w:lang w:val="en-US"/>
        </w:rPr>
        <w:t xml:space="preserve">Likewise the Spirit also helps in our </w:t>
      </w:r>
      <w:r w:rsidR="007F0A4E" w:rsidRPr="007F0A4E">
        <w:rPr>
          <w:rFonts w:ascii="Century" w:hAnsi="Century"/>
          <w:b/>
          <w:bCs/>
          <w:i/>
          <w:iCs/>
          <w:sz w:val="24"/>
          <w:szCs w:val="24"/>
          <w:u w:val="single"/>
          <w:lang w:val="en-US"/>
        </w:rPr>
        <w:t>weaknesses</w:t>
      </w:r>
      <w:r w:rsidR="007F0A4E" w:rsidRPr="007F0A4E">
        <w:rPr>
          <w:rFonts w:ascii="Century" w:hAnsi="Century"/>
          <w:sz w:val="24"/>
          <w:szCs w:val="24"/>
          <w:lang w:val="en-US"/>
        </w:rPr>
        <w:t>. For we do not know what we should pray for as we ought, but the Spirit Himself makes intercession for us with groanings which cannot be uttered.</w:t>
      </w:r>
      <w:r w:rsidR="007F0A4E">
        <w:rPr>
          <w:rFonts w:ascii="Century" w:hAnsi="Century"/>
          <w:sz w:val="24"/>
          <w:szCs w:val="24"/>
          <w:lang w:val="en-US"/>
        </w:rPr>
        <w:t>” (Romans 8:26)</w:t>
      </w:r>
      <w:r w:rsidR="007F0A4E">
        <w:rPr>
          <w:rFonts w:ascii="Century" w:hAnsi="Century"/>
          <w:sz w:val="24"/>
          <w:szCs w:val="24"/>
          <w:lang w:val="en-US"/>
        </w:rPr>
        <w:br/>
      </w:r>
      <w:r w:rsidR="007F0A4E">
        <w:rPr>
          <w:rFonts w:ascii="Century" w:hAnsi="Century"/>
          <w:sz w:val="24"/>
          <w:szCs w:val="24"/>
          <w:lang w:val="en-US"/>
        </w:rPr>
        <w:br/>
      </w:r>
      <w:r w:rsidR="000E761E">
        <w:rPr>
          <w:rFonts w:ascii="Century" w:hAnsi="Century"/>
          <w:sz w:val="24"/>
          <w:szCs w:val="24"/>
          <w:lang w:val="en-US"/>
        </w:rPr>
        <w:t>Here, t</w:t>
      </w:r>
      <w:r w:rsidR="007F0A4E">
        <w:rPr>
          <w:rFonts w:ascii="Century" w:hAnsi="Century"/>
          <w:sz w:val="24"/>
          <w:szCs w:val="24"/>
          <w:lang w:val="en-US"/>
        </w:rPr>
        <w:t xml:space="preserve">he word “weaknesses” is </w:t>
      </w:r>
      <w:r w:rsidR="000E761E">
        <w:rPr>
          <w:rFonts w:ascii="Century" w:hAnsi="Century"/>
          <w:sz w:val="24"/>
          <w:szCs w:val="24"/>
          <w:lang w:val="en-US"/>
        </w:rPr>
        <w:t xml:space="preserve">also </w:t>
      </w:r>
      <w:r w:rsidR="007F0A4E">
        <w:rPr>
          <w:rFonts w:ascii="Century" w:hAnsi="Century"/>
          <w:sz w:val="24"/>
          <w:szCs w:val="24"/>
          <w:lang w:val="en-US"/>
        </w:rPr>
        <w:t>translated as “infirmities”</w:t>
      </w:r>
      <w:r w:rsidR="000E761E">
        <w:rPr>
          <w:rFonts w:ascii="Century" w:hAnsi="Century"/>
          <w:sz w:val="24"/>
          <w:szCs w:val="24"/>
          <w:lang w:val="en-US"/>
        </w:rPr>
        <w:t xml:space="preserve">. In the original Greek, it is </w:t>
      </w:r>
      <w:r w:rsidR="007F0A4E" w:rsidRPr="000E761E">
        <w:rPr>
          <w:rFonts w:ascii="Century" w:hAnsi="Century"/>
          <w:i/>
          <w:iCs/>
          <w:sz w:val="24"/>
          <w:szCs w:val="24"/>
          <w:lang w:val="en-US"/>
        </w:rPr>
        <w:t>astheneia</w:t>
      </w:r>
      <w:r w:rsidR="000E761E">
        <w:rPr>
          <w:rFonts w:ascii="Century" w:hAnsi="Century"/>
          <w:sz w:val="24"/>
          <w:szCs w:val="24"/>
          <w:lang w:val="en-US"/>
        </w:rPr>
        <w:t xml:space="preserve"> – which means “infirmed,” “feebleness,” “sickness” or “diseased.”</w:t>
      </w:r>
      <w:r w:rsidR="001A3417">
        <w:rPr>
          <w:rFonts w:ascii="Century" w:hAnsi="Century"/>
          <w:sz w:val="24"/>
          <w:szCs w:val="24"/>
          <w:lang w:val="en-US"/>
        </w:rPr>
        <w:t xml:space="preserve"> We all have it in some measure, whether we admit it or not. Our spirits are wounded, our spiritual senses are dulled, our faith is weak, and only by yielding to the work of the Holy Spirit in our lives can we overcome these limitations. And this work is primarily carried out in prayer.</w:t>
      </w:r>
      <w:r w:rsidR="000E761E">
        <w:rPr>
          <w:rFonts w:ascii="Century" w:hAnsi="Century"/>
          <w:sz w:val="24"/>
          <w:szCs w:val="24"/>
          <w:lang w:val="en-US"/>
        </w:rPr>
        <w:br/>
      </w:r>
      <w:r w:rsidR="000E761E">
        <w:rPr>
          <w:rFonts w:ascii="Century" w:hAnsi="Century"/>
          <w:sz w:val="24"/>
          <w:szCs w:val="24"/>
          <w:lang w:val="en-US"/>
        </w:rPr>
        <w:br/>
      </w:r>
      <w:r w:rsidR="001A3417">
        <w:rPr>
          <w:rFonts w:ascii="Century" w:hAnsi="Century"/>
          <w:sz w:val="24"/>
          <w:szCs w:val="24"/>
          <w:lang w:val="en-US"/>
        </w:rPr>
        <w:t>Now t</w:t>
      </w:r>
      <w:r w:rsidR="000E761E">
        <w:rPr>
          <w:rFonts w:ascii="Century" w:hAnsi="Century"/>
          <w:sz w:val="24"/>
          <w:szCs w:val="24"/>
          <w:lang w:val="en-US"/>
        </w:rPr>
        <w:t xml:space="preserve">he </w:t>
      </w:r>
      <w:r w:rsidR="001A3417">
        <w:rPr>
          <w:rFonts w:ascii="Century" w:hAnsi="Century"/>
          <w:sz w:val="24"/>
          <w:szCs w:val="24"/>
          <w:lang w:val="en-US"/>
        </w:rPr>
        <w:t xml:space="preserve">rest of </w:t>
      </w:r>
      <w:r w:rsidR="00173951">
        <w:rPr>
          <w:rFonts w:ascii="Century" w:hAnsi="Century"/>
          <w:sz w:val="24"/>
          <w:szCs w:val="24"/>
          <w:lang w:val="en-US"/>
        </w:rPr>
        <w:t xml:space="preserve">Romans </w:t>
      </w:r>
      <w:r w:rsidR="000E761E">
        <w:rPr>
          <w:rFonts w:ascii="Century" w:hAnsi="Century"/>
          <w:sz w:val="24"/>
          <w:szCs w:val="24"/>
          <w:lang w:val="en-US"/>
        </w:rPr>
        <w:t xml:space="preserve">chapter </w:t>
      </w:r>
      <w:r w:rsidR="00173951">
        <w:rPr>
          <w:rFonts w:ascii="Century" w:hAnsi="Century"/>
          <w:sz w:val="24"/>
          <w:szCs w:val="24"/>
          <w:lang w:val="en-US"/>
        </w:rPr>
        <w:t xml:space="preserve">eight </w:t>
      </w:r>
      <w:r w:rsidR="001A3417">
        <w:rPr>
          <w:rFonts w:ascii="Century" w:hAnsi="Century"/>
          <w:sz w:val="24"/>
          <w:szCs w:val="24"/>
          <w:lang w:val="en-US"/>
        </w:rPr>
        <w:t>is very</w:t>
      </w:r>
      <w:r w:rsidR="000E761E">
        <w:rPr>
          <w:rFonts w:ascii="Century" w:hAnsi="Century"/>
          <w:sz w:val="24"/>
          <w:szCs w:val="24"/>
          <w:lang w:val="en-US"/>
        </w:rPr>
        <w:t xml:space="preserve"> encouraging</w:t>
      </w:r>
      <w:r w:rsidR="001A3417">
        <w:rPr>
          <w:rFonts w:ascii="Century" w:hAnsi="Century"/>
          <w:sz w:val="24"/>
          <w:szCs w:val="24"/>
          <w:lang w:val="en-US"/>
        </w:rPr>
        <w:t>. Paul assures us that</w:t>
      </w:r>
      <w:r w:rsidR="00173951">
        <w:rPr>
          <w:rFonts w:ascii="Century" w:hAnsi="Century"/>
          <w:sz w:val="24"/>
          <w:szCs w:val="24"/>
          <w:lang w:val="en-US"/>
        </w:rPr>
        <w:t xml:space="preserve"> t</w:t>
      </w:r>
      <w:r w:rsidR="001A3417">
        <w:rPr>
          <w:rFonts w:ascii="Century" w:hAnsi="Century"/>
          <w:sz w:val="24"/>
          <w:szCs w:val="24"/>
          <w:lang w:val="en-US"/>
        </w:rPr>
        <w:t>he Holy Spirit knows our weaknesses and intercedes for us according to the will of God (v. 27);</w:t>
      </w:r>
      <w:r w:rsidR="00173951">
        <w:rPr>
          <w:rFonts w:ascii="Century" w:hAnsi="Century"/>
          <w:sz w:val="24"/>
          <w:szCs w:val="24"/>
          <w:lang w:val="en-US"/>
        </w:rPr>
        <w:t xml:space="preserve"> that i</w:t>
      </w:r>
      <w:r w:rsidR="001A3417">
        <w:rPr>
          <w:rFonts w:ascii="Century" w:hAnsi="Century"/>
          <w:sz w:val="24"/>
          <w:szCs w:val="24"/>
          <w:lang w:val="en-US"/>
        </w:rPr>
        <w:t>f God is for us, no one can stand against us (v. 32);</w:t>
      </w:r>
      <w:r w:rsidR="00173951">
        <w:rPr>
          <w:rFonts w:ascii="Century" w:hAnsi="Century"/>
          <w:sz w:val="24"/>
          <w:szCs w:val="24"/>
          <w:lang w:val="en-US"/>
        </w:rPr>
        <w:t xml:space="preserve"> that n</w:t>
      </w:r>
      <w:r w:rsidR="000E761E">
        <w:rPr>
          <w:rFonts w:ascii="Century" w:hAnsi="Century"/>
          <w:sz w:val="24"/>
          <w:szCs w:val="24"/>
          <w:lang w:val="en-US"/>
        </w:rPr>
        <w:t>o “</w:t>
      </w:r>
      <w:r w:rsidR="000E761E" w:rsidRPr="000E761E">
        <w:rPr>
          <w:rFonts w:ascii="Century" w:hAnsi="Century"/>
          <w:sz w:val="24"/>
          <w:szCs w:val="24"/>
          <w:lang w:val="en-US"/>
        </w:rPr>
        <w:t>tribulation, or distress, or persecution, or famine, or nakedness, or peril, or sword</w:t>
      </w:r>
      <w:r w:rsidR="000E761E">
        <w:rPr>
          <w:rFonts w:ascii="Century" w:hAnsi="Century"/>
          <w:sz w:val="24"/>
          <w:szCs w:val="24"/>
          <w:lang w:val="en-US"/>
        </w:rPr>
        <w:t>” ca</w:t>
      </w:r>
      <w:r w:rsidR="001A3417">
        <w:rPr>
          <w:rFonts w:ascii="Century" w:hAnsi="Century"/>
          <w:sz w:val="24"/>
          <w:szCs w:val="24"/>
          <w:lang w:val="en-US"/>
        </w:rPr>
        <w:t>n</w:t>
      </w:r>
      <w:r w:rsidR="000E761E">
        <w:rPr>
          <w:rFonts w:ascii="Century" w:hAnsi="Century"/>
          <w:sz w:val="24"/>
          <w:szCs w:val="24"/>
          <w:lang w:val="en-US"/>
        </w:rPr>
        <w:t xml:space="preserve"> separate us from the love of God (</w:t>
      </w:r>
      <w:r w:rsidR="001A3417">
        <w:rPr>
          <w:rFonts w:ascii="Century" w:hAnsi="Century"/>
          <w:sz w:val="24"/>
          <w:szCs w:val="24"/>
          <w:lang w:val="en-US"/>
        </w:rPr>
        <w:t>v. 3</w:t>
      </w:r>
      <w:r w:rsidR="000E761E">
        <w:rPr>
          <w:rFonts w:ascii="Century" w:hAnsi="Century"/>
          <w:sz w:val="24"/>
          <w:szCs w:val="24"/>
          <w:lang w:val="en-US"/>
        </w:rPr>
        <w:t>6</w:t>
      </w:r>
      <w:r w:rsidR="001A3417">
        <w:rPr>
          <w:rFonts w:ascii="Century" w:hAnsi="Century"/>
          <w:sz w:val="24"/>
          <w:szCs w:val="24"/>
          <w:lang w:val="en-US"/>
        </w:rPr>
        <w:t>);</w:t>
      </w:r>
      <w:r w:rsidR="00173951">
        <w:rPr>
          <w:rFonts w:ascii="Century" w:hAnsi="Century"/>
          <w:sz w:val="24"/>
          <w:szCs w:val="24"/>
          <w:lang w:val="en-US"/>
        </w:rPr>
        <w:t xml:space="preserve"> and that</w:t>
      </w:r>
      <w:r w:rsidR="001A3417">
        <w:rPr>
          <w:rFonts w:ascii="Century" w:hAnsi="Century"/>
          <w:sz w:val="24"/>
          <w:szCs w:val="24"/>
          <w:lang w:val="en-US"/>
        </w:rPr>
        <w:t xml:space="preserve"> “we are more than conquerors” in Christ</w:t>
      </w:r>
      <w:r w:rsidR="00173951">
        <w:rPr>
          <w:rFonts w:ascii="Century" w:hAnsi="Century"/>
          <w:sz w:val="24"/>
          <w:szCs w:val="24"/>
          <w:lang w:val="en-US"/>
        </w:rPr>
        <w:t xml:space="preserve"> </w:t>
      </w:r>
      <w:r w:rsidR="001A3417">
        <w:rPr>
          <w:rFonts w:ascii="Century" w:hAnsi="Century"/>
          <w:sz w:val="24"/>
          <w:szCs w:val="24"/>
          <w:lang w:val="en-US"/>
        </w:rPr>
        <w:t>(v.</w:t>
      </w:r>
      <w:r w:rsidR="000E761E">
        <w:rPr>
          <w:rFonts w:ascii="Century" w:hAnsi="Century"/>
          <w:sz w:val="24"/>
          <w:szCs w:val="24"/>
          <w:lang w:val="en-US"/>
        </w:rPr>
        <w:t>37)</w:t>
      </w:r>
      <w:r w:rsidR="001A3417">
        <w:rPr>
          <w:rFonts w:ascii="Century" w:hAnsi="Century"/>
          <w:sz w:val="24"/>
          <w:szCs w:val="24"/>
          <w:lang w:val="en-US"/>
        </w:rPr>
        <w:t>.</w:t>
      </w:r>
      <w:r w:rsidR="00173951">
        <w:rPr>
          <w:rFonts w:ascii="Century" w:hAnsi="Century"/>
          <w:sz w:val="24"/>
          <w:szCs w:val="24"/>
          <w:lang w:val="en-US"/>
        </w:rPr>
        <w:br/>
      </w:r>
      <w:r w:rsidR="00173951">
        <w:rPr>
          <w:rFonts w:ascii="Century" w:hAnsi="Century"/>
          <w:sz w:val="24"/>
          <w:szCs w:val="24"/>
          <w:lang w:val="en-US"/>
        </w:rPr>
        <w:br/>
      </w:r>
      <w:r w:rsidR="00963213">
        <w:rPr>
          <w:rFonts w:ascii="Century" w:hAnsi="Century"/>
          <w:sz w:val="24"/>
          <w:szCs w:val="24"/>
          <w:lang w:val="en-US"/>
        </w:rPr>
        <w:t>We are transformed f</w:t>
      </w:r>
      <w:r w:rsidR="00173951">
        <w:rPr>
          <w:rFonts w:ascii="Century" w:hAnsi="Century"/>
          <w:sz w:val="24"/>
          <w:szCs w:val="24"/>
          <w:lang w:val="en-US"/>
        </w:rPr>
        <w:t xml:space="preserve">rom feeble souls to mighty conquerors! But </w:t>
      </w:r>
      <w:r w:rsidR="00963213">
        <w:rPr>
          <w:rFonts w:ascii="Century" w:hAnsi="Century"/>
          <w:sz w:val="24"/>
          <w:szCs w:val="24"/>
          <w:lang w:val="en-US"/>
        </w:rPr>
        <w:t xml:space="preserve">this </w:t>
      </w:r>
      <w:r w:rsidR="00173951">
        <w:rPr>
          <w:rFonts w:ascii="Century" w:hAnsi="Century"/>
          <w:sz w:val="24"/>
          <w:szCs w:val="24"/>
          <w:lang w:val="en-US"/>
        </w:rPr>
        <w:t>only</w:t>
      </w:r>
      <w:r w:rsidR="00963213">
        <w:rPr>
          <w:rFonts w:ascii="Century" w:hAnsi="Century"/>
          <w:sz w:val="24"/>
          <w:szCs w:val="24"/>
          <w:lang w:val="en-US"/>
        </w:rPr>
        <w:t xml:space="preserve"> happens</w:t>
      </w:r>
      <w:r w:rsidR="00173951">
        <w:rPr>
          <w:rFonts w:ascii="Century" w:hAnsi="Century"/>
          <w:sz w:val="24"/>
          <w:szCs w:val="24"/>
          <w:lang w:val="en-US"/>
        </w:rPr>
        <w:t xml:space="preserve"> as we yield to the Holy Spirit in prayer. </w:t>
      </w:r>
    </w:p>
    <w:p w14:paraId="48B1BC5C" w14:textId="111F7647" w:rsidR="00DC5391" w:rsidRPr="002202BC" w:rsidRDefault="00173951" w:rsidP="00582CC7">
      <w:pPr>
        <w:rPr>
          <w:rFonts w:ascii="Century" w:hAnsi="Century"/>
          <w:sz w:val="24"/>
          <w:szCs w:val="24"/>
          <w:lang w:val="en-US"/>
        </w:rPr>
      </w:pPr>
      <w:r>
        <w:rPr>
          <w:rFonts w:ascii="Century" w:hAnsi="Century"/>
          <w:sz w:val="24"/>
          <w:szCs w:val="24"/>
          <w:lang w:val="en-US"/>
        </w:rPr>
        <w:t>As we join together in prayer this month, may we allow the Holy Spirit to intercede for us and for all the other prayer needs listed below. He knows our flaws and limitations. He knows the needs of Israel and the surrounding nations. And He knows how the Father wants to answer</w:t>
      </w:r>
      <w:r w:rsidR="00582CC7">
        <w:rPr>
          <w:rFonts w:ascii="Century" w:hAnsi="Century"/>
          <w:sz w:val="24"/>
          <w:szCs w:val="24"/>
          <w:lang w:val="en-US"/>
        </w:rPr>
        <w:t xml:space="preserve"> them according to His will.</w:t>
      </w:r>
      <w:r w:rsidR="00582CC7">
        <w:rPr>
          <w:rFonts w:ascii="Century" w:hAnsi="Century"/>
          <w:sz w:val="24"/>
          <w:szCs w:val="24"/>
          <w:lang w:val="en-US"/>
        </w:rPr>
        <w:br/>
      </w:r>
      <w:r w:rsidR="00582CC7">
        <w:rPr>
          <w:rFonts w:ascii="Century" w:hAnsi="Century"/>
          <w:sz w:val="24"/>
          <w:szCs w:val="24"/>
          <w:lang w:val="en-US"/>
        </w:rPr>
        <w:br/>
      </w:r>
      <w:r w:rsidR="00DC5391" w:rsidRPr="00DC5391">
        <w:rPr>
          <w:rFonts w:ascii="Century" w:eastAsia="MS Mincho" w:hAnsi="Century"/>
          <w:sz w:val="24"/>
          <w:szCs w:val="24"/>
          <w:lang w:val="en-US" w:bidi="ar-SA"/>
        </w:rPr>
        <w:t xml:space="preserve">Thank you for </w:t>
      </w:r>
      <w:r w:rsidR="00100B2B">
        <w:rPr>
          <w:rFonts w:ascii="Century" w:eastAsia="MS Mincho" w:hAnsi="Century"/>
          <w:sz w:val="24"/>
          <w:szCs w:val="24"/>
          <w:lang w:val="en-US" w:bidi="ar-SA"/>
        </w:rPr>
        <w:t>being part of</w:t>
      </w:r>
      <w:r w:rsidR="00DC5391" w:rsidRPr="00DC5391">
        <w:rPr>
          <w:rFonts w:ascii="Century" w:eastAsia="MS Mincho" w:hAnsi="Century"/>
          <w:sz w:val="24"/>
          <w:szCs w:val="24"/>
          <w:lang w:val="en-US" w:bidi="ar-SA"/>
        </w:rPr>
        <w:t xml:space="preserve"> our Isaiah62 prayer movement!</w:t>
      </w:r>
      <w:r w:rsidR="002202BC">
        <w:rPr>
          <w:rFonts w:ascii="Century" w:hAnsi="Century"/>
          <w:sz w:val="24"/>
          <w:szCs w:val="24"/>
          <w:lang w:val="en-US"/>
        </w:rPr>
        <w:br/>
      </w:r>
      <w:r w:rsidR="002202BC">
        <w:rPr>
          <w:rFonts w:ascii="Century" w:hAnsi="Century"/>
          <w:sz w:val="24"/>
          <w:szCs w:val="24"/>
          <w:lang w:val="en-US"/>
        </w:rPr>
        <w:lastRenderedPageBreak/>
        <w:br/>
      </w:r>
      <w:r w:rsidR="00100B2B">
        <w:rPr>
          <w:rFonts w:ascii="Century" w:eastAsia="MS Mincho" w:hAnsi="Century"/>
          <w:sz w:val="24"/>
          <w:szCs w:val="24"/>
          <w:lang w:val="en-US" w:bidi="ar-SA"/>
        </w:rPr>
        <w:t>Bless</w:t>
      </w:r>
      <w:r w:rsidR="00582CC7">
        <w:rPr>
          <w:rFonts w:ascii="Century" w:eastAsia="MS Mincho" w:hAnsi="Century"/>
          <w:sz w:val="24"/>
          <w:szCs w:val="24"/>
          <w:lang w:val="en-US" w:bidi="ar-SA"/>
        </w:rPr>
        <w:t>ing from Jerusalem!</w:t>
      </w:r>
    </w:p>
    <w:p w14:paraId="4110581D" w14:textId="3A0AA795" w:rsidR="00D252E7" w:rsidRPr="00DC5391" w:rsidRDefault="003F2978" w:rsidP="00DC5391">
      <w:pPr>
        <w:spacing w:after="0" w:line="240" w:lineRule="auto"/>
        <w:rPr>
          <w:rFonts w:ascii="Century" w:eastAsia="MS Mincho" w:hAnsi="Century"/>
          <w:sz w:val="24"/>
          <w:szCs w:val="24"/>
          <w:lang w:val="en-US" w:bidi="ar-SA"/>
        </w:rPr>
      </w:pPr>
      <w:r>
        <w:rPr>
          <w:rFonts w:ascii="Century" w:eastAsia="MS Mincho" w:hAnsi="Century"/>
          <w:noProof/>
          <w:sz w:val="24"/>
          <w:szCs w:val="24"/>
          <w:lang w:val="en-US" w:bidi="ar-SA"/>
        </w:rPr>
        <w:drawing>
          <wp:inline distT="0" distB="0" distL="0" distR="0" wp14:anchorId="2D4D853B" wp14:editId="38E9E874">
            <wp:extent cx="23336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Parsons - ICEJ Vice President &amp; Senior Spokesman.jpg"/>
                    <pic:cNvPicPr/>
                  </pic:nvPicPr>
                  <pic:blipFill rotWithShape="1">
                    <a:blip r:embed="rId9"/>
                    <a:srcRect l="10053" t="16902" r="7848" b="15484"/>
                    <a:stretch/>
                  </pic:blipFill>
                  <pic:spPr bwMode="auto">
                    <a:xfrm>
                      <a:off x="0" y="0"/>
                      <a:ext cx="2360429" cy="462452"/>
                    </a:xfrm>
                    <a:prstGeom prst="rect">
                      <a:avLst/>
                    </a:prstGeom>
                    <a:ln>
                      <a:noFill/>
                    </a:ln>
                    <a:extLst>
                      <a:ext uri="{53640926-AAD7-44D8-BBD7-CCE9431645EC}">
                        <a14:shadowObscured xmlns:a14="http://schemas.microsoft.com/office/drawing/2010/main"/>
                      </a:ext>
                    </a:extLst>
                  </pic:spPr>
                </pic:pic>
              </a:graphicData>
            </a:graphic>
          </wp:inline>
        </w:drawing>
      </w:r>
    </w:p>
    <w:p w14:paraId="3C5FCF0F" w14:textId="7F99693D" w:rsidR="00963213" w:rsidRPr="002202BC" w:rsidRDefault="00100B2B" w:rsidP="006D7472">
      <w:pPr>
        <w:rPr>
          <w:rFonts w:ascii="Century" w:hAnsi="Century"/>
          <w:sz w:val="24"/>
          <w:szCs w:val="24"/>
          <w:lang w:val="en-US"/>
        </w:rPr>
      </w:pPr>
      <w:r>
        <w:rPr>
          <w:rFonts w:ascii="Century" w:hAnsi="Century"/>
          <w:sz w:val="24"/>
          <w:szCs w:val="24"/>
          <w:lang w:val="en-US"/>
        </w:rPr>
        <w:t>David Parsons</w:t>
      </w:r>
      <w:r w:rsidR="002202BC">
        <w:rPr>
          <w:rFonts w:ascii="Century" w:hAnsi="Century"/>
          <w:sz w:val="24"/>
          <w:szCs w:val="24"/>
          <w:lang w:val="en-US"/>
        </w:rPr>
        <w:br/>
      </w:r>
      <w:r w:rsidR="00DC5391" w:rsidRPr="00B244E2">
        <w:rPr>
          <w:rFonts w:ascii="Century" w:eastAsia="MS Mincho" w:hAnsi="Century"/>
          <w:sz w:val="24"/>
          <w:szCs w:val="24"/>
          <w:lang w:val="en-US" w:bidi="ar-SA"/>
        </w:rPr>
        <w:t>V</w:t>
      </w:r>
      <w:r w:rsidR="002202BC">
        <w:rPr>
          <w:rFonts w:ascii="Century" w:eastAsia="MS Mincho" w:hAnsi="Century"/>
          <w:sz w:val="24"/>
          <w:szCs w:val="24"/>
          <w:lang w:val="en-US" w:bidi="ar-SA"/>
        </w:rPr>
        <w:t xml:space="preserve">ice </w:t>
      </w:r>
      <w:r w:rsidR="00DC5391" w:rsidRPr="00B244E2">
        <w:rPr>
          <w:rFonts w:ascii="Century" w:eastAsia="MS Mincho" w:hAnsi="Century"/>
          <w:sz w:val="24"/>
          <w:szCs w:val="24"/>
          <w:lang w:val="en-US" w:bidi="ar-SA"/>
        </w:rPr>
        <w:t>P</w:t>
      </w:r>
      <w:r w:rsidR="002202BC">
        <w:rPr>
          <w:rFonts w:ascii="Century" w:eastAsia="MS Mincho" w:hAnsi="Century"/>
          <w:sz w:val="24"/>
          <w:szCs w:val="24"/>
          <w:lang w:val="en-US" w:bidi="ar-SA"/>
        </w:rPr>
        <w:t>resident and</w:t>
      </w:r>
      <w:r w:rsidR="00DC5391" w:rsidRPr="00B244E2">
        <w:rPr>
          <w:rFonts w:ascii="Century" w:eastAsia="MS Mincho" w:hAnsi="Century"/>
          <w:sz w:val="24"/>
          <w:szCs w:val="24"/>
          <w:lang w:val="en-US" w:bidi="ar-SA"/>
        </w:rPr>
        <w:t xml:space="preserve"> </w:t>
      </w:r>
      <w:r w:rsidR="002202BC">
        <w:rPr>
          <w:rFonts w:ascii="Century" w:eastAsia="MS Mincho" w:hAnsi="Century"/>
          <w:sz w:val="24"/>
          <w:szCs w:val="24"/>
          <w:lang w:val="en-US" w:bidi="ar-SA"/>
        </w:rPr>
        <w:t>Senior Spokesman</w:t>
      </w:r>
      <w:r w:rsidR="002202BC">
        <w:rPr>
          <w:rFonts w:ascii="Century" w:eastAsia="MS Mincho" w:hAnsi="Century"/>
          <w:sz w:val="24"/>
          <w:szCs w:val="24"/>
          <w:lang w:val="en-US" w:bidi="ar-SA"/>
        </w:rPr>
        <w:br/>
        <w:t>International Christian Embassy Jerusalem</w:t>
      </w:r>
    </w:p>
    <w:p w14:paraId="7446D3FD" w14:textId="7451F012" w:rsidR="00587869" w:rsidRDefault="00587869" w:rsidP="00834671">
      <w:pPr>
        <w:rPr>
          <w:rFonts w:ascii="Century" w:hAnsi="Century"/>
          <w:sz w:val="24"/>
          <w:szCs w:val="24"/>
          <w:lang w:val="en-US"/>
        </w:rPr>
      </w:pPr>
    </w:p>
    <w:p w14:paraId="0673DD47" w14:textId="77777777" w:rsidR="00C803F1" w:rsidRPr="00834671" w:rsidRDefault="00C803F1" w:rsidP="00834671">
      <w:pPr>
        <w:rPr>
          <w:rFonts w:ascii="Century" w:hAnsi="Century"/>
          <w:sz w:val="24"/>
          <w:szCs w:val="24"/>
          <w:lang w:val="en-US"/>
        </w:rPr>
      </w:pPr>
    </w:p>
    <w:p w14:paraId="6628AE42" w14:textId="6AF60935" w:rsidR="00A94648" w:rsidRPr="00FD6584" w:rsidRDefault="00A94648" w:rsidP="001119F2">
      <w:pPr>
        <w:jc w:val="center"/>
        <w:rPr>
          <w:rFonts w:ascii="ScalaSansLF-Regular" w:hAnsi="ScalaSansLF-Regular"/>
          <w:color w:val="2E74B5" w:themeColor="accent1" w:themeShade="BF"/>
          <w:sz w:val="32"/>
          <w:szCs w:val="32"/>
        </w:rPr>
      </w:pPr>
      <w:r w:rsidRPr="00FD6584">
        <w:rPr>
          <w:rFonts w:ascii="Century Gothic" w:hAnsi="Century Gothic"/>
          <w:color w:val="002060"/>
          <w:sz w:val="48"/>
          <w:szCs w:val="48"/>
        </w:rPr>
        <w:t>PRAYER POINTS</w:t>
      </w:r>
      <w:r w:rsidRPr="00990D81">
        <w:rPr>
          <w:b/>
          <w:color w:val="002060"/>
          <w:sz w:val="48"/>
          <w:szCs w:val="48"/>
        </w:rPr>
        <w:t xml:space="preserve"> </w:t>
      </w:r>
      <w:r w:rsidRPr="00990D81">
        <w:rPr>
          <w:b/>
          <w:color w:val="595959" w:themeColor="text1" w:themeTint="A6"/>
          <w:sz w:val="48"/>
          <w:szCs w:val="48"/>
        </w:rPr>
        <w:br/>
      </w:r>
      <w:r w:rsidRPr="00655807">
        <w:rPr>
          <w:rFonts w:ascii="Century" w:hAnsi="Century"/>
          <w:color w:val="2E74B5" w:themeColor="accent1" w:themeShade="BF"/>
          <w:sz w:val="32"/>
          <w:szCs w:val="32"/>
        </w:rPr>
        <w:t xml:space="preserve">For </w:t>
      </w:r>
      <w:r w:rsidR="00582CC7">
        <w:rPr>
          <w:rFonts w:ascii="Century" w:hAnsi="Century"/>
          <w:color w:val="2E74B5" w:themeColor="accent1" w:themeShade="BF"/>
          <w:sz w:val="32"/>
          <w:szCs w:val="32"/>
        </w:rPr>
        <w:t>September</w:t>
      </w:r>
      <w:r w:rsidRPr="00655807">
        <w:rPr>
          <w:rFonts w:ascii="Century" w:hAnsi="Century"/>
          <w:color w:val="2E74B5" w:themeColor="accent1" w:themeShade="BF"/>
          <w:sz w:val="32"/>
          <w:szCs w:val="32"/>
        </w:rPr>
        <w:t xml:space="preserve"> 201</w:t>
      </w:r>
      <w:r w:rsidR="0091562A">
        <w:rPr>
          <w:rFonts w:ascii="Century" w:hAnsi="Century"/>
          <w:color w:val="2E74B5" w:themeColor="accent1" w:themeShade="BF"/>
          <w:sz w:val="32"/>
          <w:szCs w:val="32"/>
        </w:rPr>
        <w:t>8</w:t>
      </w:r>
    </w:p>
    <w:p w14:paraId="67922AB3" w14:textId="1CD0312E" w:rsidR="00403E32" w:rsidRPr="00655807" w:rsidRDefault="00514A05" w:rsidP="001119F2">
      <w:pPr>
        <w:jc w:val="center"/>
        <w:rPr>
          <w:rFonts w:ascii="Century" w:hAnsi="Century"/>
          <w:sz w:val="24"/>
          <w:szCs w:val="24"/>
        </w:rPr>
      </w:pPr>
      <w:r w:rsidRPr="00655807">
        <w:rPr>
          <w:rFonts w:ascii="Century" w:hAnsi="Century"/>
          <w:sz w:val="24"/>
          <w:szCs w:val="24"/>
        </w:rPr>
        <w:t>The next day of prayer and fasting in our Isaiah 62 Global Prayer Ca</w:t>
      </w:r>
      <w:r w:rsidR="00FD6584" w:rsidRPr="00655807">
        <w:rPr>
          <w:rFonts w:ascii="Century" w:hAnsi="Century"/>
          <w:sz w:val="24"/>
          <w:szCs w:val="24"/>
        </w:rPr>
        <w:t xml:space="preserve">mpaign will be on </w:t>
      </w:r>
      <w:r w:rsidR="002F768C" w:rsidRPr="006D7472">
        <w:rPr>
          <w:rFonts w:ascii="Century" w:hAnsi="Century"/>
          <w:b/>
          <w:bCs/>
          <w:sz w:val="24"/>
          <w:szCs w:val="24"/>
          <w:u w:val="single"/>
        </w:rPr>
        <w:t>Wednesday</w:t>
      </w:r>
      <w:r w:rsidR="00FD6584" w:rsidRPr="006D7472">
        <w:rPr>
          <w:rFonts w:ascii="Century" w:hAnsi="Century"/>
          <w:b/>
          <w:bCs/>
          <w:sz w:val="24"/>
          <w:szCs w:val="24"/>
          <w:u w:val="single"/>
        </w:rPr>
        <w:t xml:space="preserve">, </w:t>
      </w:r>
      <w:r w:rsidR="00582CC7" w:rsidRPr="006D7472">
        <w:rPr>
          <w:rFonts w:ascii="Century" w:hAnsi="Century"/>
          <w:b/>
          <w:bCs/>
          <w:sz w:val="24"/>
          <w:szCs w:val="24"/>
          <w:u w:val="single"/>
        </w:rPr>
        <w:t>5 September</w:t>
      </w:r>
      <w:r w:rsidR="00795628" w:rsidRPr="006D7472">
        <w:rPr>
          <w:rFonts w:ascii="Century" w:hAnsi="Century"/>
          <w:b/>
          <w:bCs/>
          <w:sz w:val="24"/>
          <w:szCs w:val="24"/>
          <w:u w:val="single"/>
        </w:rPr>
        <w:t xml:space="preserve"> 201</w:t>
      </w:r>
      <w:r w:rsidR="0091562A" w:rsidRPr="006D7472">
        <w:rPr>
          <w:rFonts w:ascii="Century" w:hAnsi="Century"/>
          <w:b/>
          <w:bCs/>
          <w:sz w:val="24"/>
          <w:szCs w:val="24"/>
          <w:u w:val="single"/>
        </w:rPr>
        <w:t>8</w:t>
      </w:r>
      <w:r w:rsidRPr="006D7472">
        <w:rPr>
          <w:rFonts w:ascii="Century" w:hAnsi="Century"/>
          <w:sz w:val="24"/>
          <w:szCs w:val="24"/>
          <w:u w:val="single"/>
        </w:rPr>
        <w:t>.</w:t>
      </w:r>
      <w:r w:rsidRPr="00655807">
        <w:rPr>
          <w:rFonts w:ascii="Century" w:hAnsi="Century"/>
          <w:sz w:val="24"/>
          <w:szCs w:val="24"/>
        </w:rPr>
        <w:t xml:space="preserve"> Please join us!</w:t>
      </w:r>
    </w:p>
    <w:p w14:paraId="006A604F" w14:textId="11ED60CF" w:rsidR="004679A7" w:rsidRDefault="00337E21" w:rsidP="007040B0">
      <w:pPr>
        <w:rPr>
          <w:rFonts w:ascii="Century" w:hAnsi="Century"/>
          <w:b/>
          <w:sz w:val="24"/>
          <w:szCs w:val="24"/>
        </w:rPr>
      </w:pPr>
      <w:r w:rsidRPr="00655807">
        <w:rPr>
          <w:rFonts w:ascii="Century" w:hAnsi="Century"/>
          <w:b/>
          <w:sz w:val="24"/>
          <w:szCs w:val="24"/>
        </w:rPr>
        <w:t>Pray with us according</w:t>
      </w:r>
      <w:r w:rsidR="004D42C2">
        <w:rPr>
          <w:rFonts w:ascii="Century" w:hAnsi="Century"/>
          <w:b/>
          <w:sz w:val="24"/>
          <w:szCs w:val="24"/>
        </w:rPr>
        <w:t>ly</w:t>
      </w:r>
      <w:r w:rsidRPr="00655807">
        <w:rPr>
          <w:rFonts w:ascii="Century" w:hAnsi="Century"/>
          <w:b/>
          <w:sz w:val="24"/>
          <w:szCs w:val="24"/>
        </w:rPr>
        <w:t>:</w:t>
      </w:r>
    </w:p>
    <w:p w14:paraId="41D25B90" w14:textId="3718FE73" w:rsidR="002E14B3" w:rsidRPr="006D7472" w:rsidRDefault="002F768C" w:rsidP="009234AE">
      <w:pPr>
        <w:pStyle w:val="ListParagraph"/>
        <w:numPr>
          <w:ilvl w:val="0"/>
          <w:numId w:val="32"/>
        </w:numPr>
        <w:spacing w:after="0" w:line="240" w:lineRule="auto"/>
      </w:pPr>
      <w:bookmarkStart w:id="1" w:name="_Hlk509930749"/>
      <w:r w:rsidRPr="004473FC">
        <w:rPr>
          <w:rFonts w:ascii="Century" w:hAnsi="Century"/>
          <w:b/>
          <w:sz w:val="24"/>
          <w:szCs w:val="24"/>
        </w:rPr>
        <w:t>Prayer for Israel</w:t>
      </w:r>
      <w:bookmarkEnd w:id="1"/>
    </w:p>
    <w:p w14:paraId="54E6522D" w14:textId="77777777" w:rsidR="00413E8C" w:rsidRPr="006D7472" w:rsidRDefault="00413E8C" w:rsidP="006D7472">
      <w:pPr>
        <w:pStyle w:val="ListParagraph"/>
        <w:spacing w:after="0" w:line="240" w:lineRule="auto"/>
      </w:pPr>
    </w:p>
    <w:p w14:paraId="267459C5" w14:textId="77777777" w:rsidR="002E14B3" w:rsidRPr="006D7472" w:rsidRDefault="002E14B3" w:rsidP="006D7472">
      <w:pPr>
        <w:spacing w:after="0" w:line="240" w:lineRule="auto"/>
        <w:rPr>
          <w:rFonts w:ascii="Century" w:hAnsi="Century"/>
          <w:color w:val="002060"/>
          <w:sz w:val="24"/>
          <w:szCs w:val="24"/>
        </w:rPr>
      </w:pPr>
      <w:r w:rsidRPr="006D7472">
        <w:rPr>
          <w:rFonts w:ascii="Century" w:hAnsi="Century"/>
          <w:color w:val="002060"/>
          <w:sz w:val="24"/>
          <w:szCs w:val="24"/>
        </w:rPr>
        <w:t>Calm in the Gaza Strip</w:t>
      </w:r>
    </w:p>
    <w:p w14:paraId="58A4B1DB" w14:textId="4A168ECB" w:rsidR="002E14B3" w:rsidRPr="006D7472" w:rsidRDefault="002E14B3" w:rsidP="006D7472">
      <w:pPr>
        <w:spacing w:after="0" w:line="240" w:lineRule="auto"/>
        <w:rPr>
          <w:rFonts w:ascii="Century" w:hAnsi="Century"/>
          <w:sz w:val="24"/>
          <w:szCs w:val="24"/>
        </w:rPr>
      </w:pPr>
      <w:r w:rsidRPr="006D7472">
        <w:rPr>
          <w:rFonts w:ascii="Century" w:hAnsi="Century"/>
          <w:sz w:val="24"/>
          <w:szCs w:val="24"/>
        </w:rPr>
        <w:t xml:space="preserve">After </w:t>
      </w:r>
      <w:r w:rsidR="00CD212D">
        <w:rPr>
          <w:rFonts w:ascii="Century" w:hAnsi="Century"/>
          <w:sz w:val="24"/>
          <w:szCs w:val="24"/>
        </w:rPr>
        <w:t xml:space="preserve">months of </w:t>
      </w:r>
      <w:r w:rsidRPr="006D7472">
        <w:rPr>
          <w:rFonts w:ascii="Century" w:hAnsi="Century"/>
          <w:sz w:val="24"/>
          <w:szCs w:val="24"/>
        </w:rPr>
        <w:t>weekly clashes, rocket attacks and fire balloons from Gaza, the Israeli government and IDF decided to close the border with Gaza. The Palestinian attacks had left thousands of acres of farmland burned. Hamas also came under outside pressure to rein in their futile arson attacks and violent “March of Return” protests. As a result, over the past couple of weeks the Gaza border has been relatively quie</w:t>
      </w:r>
      <w:r w:rsidR="003815B7">
        <w:rPr>
          <w:rFonts w:ascii="Century" w:hAnsi="Century"/>
          <w:sz w:val="24"/>
          <w:szCs w:val="24"/>
        </w:rPr>
        <w:t>t</w:t>
      </w:r>
      <w:r w:rsidRPr="006D7472">
        <w:rPr>
          <w:rFonts w:ascii="Century" w:hAnsi="Century"/>
          <w:sz w:val="24"/>
          <w:szCs w:val="24"/>
        </w:rPr>
        <w:t xml:space="preserve">. Let us thank God for the diminished hostility and pray that this calm would be a lasting one. </w:t>
      </w:r>
    </w:p>
    <w:p w14:paraId="17B43332" w14:textId="77777777" w:rsidR="00A73B32" w:rsidRDefault="00A73B32" w:rsidP="002E14B3">
      <w:pPr>
        <w:pStyle w:val="ListParagraph"/>
        <w:spacing w:after="0" w:line="240" w:lineRule="auto"/>
        <w:rPr>
          <w:rFonts w:ascii="Century" w:hAnsi="Century"/>
          <w:sz w:val="24"/>
          <w:szCs w:val="24"/>
        </w:rPr>
      </w:pPr>
    </w:p>
    <w:p w14:paraId="41480FDA" w14:textId="54B40358" w:rsidR="002E14B3" w:rsidRPr="006D7472" w:rsidRDefault="00A73B32" w:rsidP="006D7472">
      <w:pPr>
        <w:spacing w:after="0" w:line="240" w:lineRule="auto"/>
        <w:rPr>
          <w:rFonts w:ascii="Century" w:hAnsi="Century"/>
          <w:i/>
          <w:sz w:val="24"/>
          <w:szCs w:val="24"/>
        </w:rPr>
      </w:pPr>
      <w:r w:rsidRPr="006D7472">
        <w:rPr>
          <w:rFonts w:ascii="Century" w:hAnsi="Century"/>
          <w:i/>
          <w:sz w:val="24"/>
          <w:szCs w:val="24"/>
        </w:rPr>
        <w:t>“</w:t>
      </w:r>
      <w:r w:rsidR="002E14B3" w:rsidRPr="006D7472">
        <w:rPr>
          <w:rFonts w:ascii="Century" w:hAnsi="Century"/>
          <w:i/>
          <w:sz w:val="24"/>
          <w:szCs w:val="24"/>
        </w:rPr>
        <w:t>He makes peace </w:t>
      </w:r>
      <w:r w:rsidR="002E14B3" w:rsidRPr="006D7472">
        <w:rPr>
          <w:rFonts w:ascii="Century" w:hAnsi="Century"/>
          <w:i/>
          <w:iCs/>
          <w:sz w:val="24"/>
          <w:szCs w:val="24"/>
        </w:rPr>
        <w:t>in</w:t>
      </w:r>
      <w:r w:rsidR="002E14B3" w:rsidRPr="006D7472">
        <w:rPr>
          <w:rFonts w:ascii="Century" w:hAnsi="Century"/>
          <w:i/>
          <w:sz w:val="24"/>
          <w:szCs w:val="24"/>
        </w:rPr>
        <w:t xml:space="preserve"> your borders, </w:t>
      </w:r>
      <w:r w:rsidR="002E14B3" w:rsidRPr="006D7472">
        <w:rPr>
          <w:rFonts w:ascii="Century" w:hAnsi="Century"/>
          <w:i/>
          <w:iCs/>
          <w:sz w:val="24"/>
          <w:szCs w:val="24"/>
        </w:rPr>
        <w:t>and</w:t>
      </w:r>
      <w:r w:rsidR="002E14B3" w:rsidRPr="006D7472">
        <w:rPr>
          <w:rFonts w:ascii="Century" w:hAnsi="Century"/>
          <w:i/>
          <w:sz w:val="24"/>
          <w:szCs w:val="24"/>
        </w:rPr>
        <w:t> fills you with the finest wheat.</w:t>
      </w:r>
      <w:r w:rsidRPr="006D7472">
        <w:rPr>
          <w:rFonts w:ascii="Century" w:hAnsi="Century"/>
          <w:i/>
          <w:sz w:val="24"/>
          <w:szCs w:val="24"/>
        </w:rPr>
        <w:t>”</w:t>
      </w:r>
      <w:r w:rsidR="002E14B3" w:rsidRPr="006D7472">
        <w:rPr>
          <w:rFonts w:ascii="Century" w:hAnsi="Century"/>
          <w:i/>
          <w:sz w:val="24"/>
          <w:szCs w:val="24"/>
        </w:rPr>
        <w:t xml:space="preserve"> (Psalm 147:14)</w:t>
      </w:r>
    </w:p>
    <w:p w14:paraId="27765420" w14:textId="77777777" w:rsidR="00A73B32" w:rsidRDefault="00A73B32" w:rsidP="002E14B3">
      <w:pPr>
        <w:pStyle w:val="ListParagraph"/>
        <w:spacing w:after="0" w:line="240" w:lineRule="auto"/>
        <w:rPr>
          <w:rFonts w:ascii="Century" w:hAnsi="Century"/>
          <w:i/>
          <w:sz w:val="24"/>
          <w:szCs w:val="24"/>
        </w:rPr>
      </w:pPr>
    </w:p>
    <w:p w14:paraId="0494EA40" w14:textId="055D2A41" w:rsidR="002E14B3" w:rsidRPr="006D7472" w:rsidRDefault="00A73B32" w:rsidP="006D7472">
      <w:pPr>
        <w:spacing w:after="0" w:line="240" w:lineRule="auto"/>
        <w:rPr>
          <w:i/>
        </w:rPr>
      </w:pPr>
      <w:r w:rsidRPr="006D7472">
        <w:rPr>
          <w:rFonts w:ascii="Century" w:hAnsi="Century"/>
          <w:i/>
          <w:sz w:val="24"/>
          <w:szCs w:val="24"/>
          <w:lang w:val="en-US"/>
        </w:rPr>
        <w:t>“</w:t>
      </w:r>
      <w:r w:rsidR="002E14B3" w:rsidRPr="006D7472">
        <w:rPr>
          <w:rFonts w:ascii="Century" w:hAnsi="Century"/>
          <w:i/>
          <w:sz w:val="24"/>
          <w:szCs w:val="24"/>
          <w:lang w:val="en-US"/>
        </w:rPr>
        <w:t xml:space="preserve">In righteousness you shall be established; You shall be far from oppression, for you shall not fear; And from terror, for it shall not come near you. </w:t>
      </w:r>
      <w:proofErr w:type="gramStart"/>
      <w:r w:rsidR="002E14B3" w:rsidRPr="006D7472">
        <w:rPr>
          <w:rFonts w:ascii="Century" w:hAnsi="Century"/>
          <w:i/>
          <w:sz w:val="24"/>
          <w:szCs w:val="24"/>
          <w:lang w:val="en-US"/>
        </w:rPr>
        <w:t>Indeed</w:t>
      </w:r>
      <w:proofErr w:type="gramEnd"/>
      <w:r w:rsidR="002E14B3" w:rsidRPr="006D7472">
        <w:rPr>
          <w:rFonts w:ascii="Century" w:hAnsi="Century"/>
          <w:i/>
          <w:sz w:val="24"/>
          <w:szCs w:val="24"/>
          <w:lang w:val="en-US"/>
        </w:rPr>
        <w:t xml:space="preserve"> they shall </w:t>
      </w:r>
      <w:r w:rsidR="002E14B3" w:rsidRPr="006D7472">
        <w:rPr>
          <w:rFonts w:ascii="Century" w:hAnsi="Century"/>
          <w:i/>
          <w:sz w:val="24"/>
          <w:szCs w:val="24"/>
          <w:lang w:val="en-US"/>
        </w:rPr>
        <w:lastRenderedPageBreak/>
        <w:t>surely assemble, but not because of Me.</w:t>
      </w:r>
      <w:r w:rsidR="00C5429E">
        <w:rPr>
          <w:rFonts w:ascii="Century" w:hAnsi="Century"/>
          <w:i/>
          <w:sz w:val="24"/>
          <w:szCs w:val="24"/>
          <w:lang w:val="en-US"/>
        </w:rPr>
        <w:t xml:space="preserve"> </w:t>
      </w:r>
      <w:r w:rsidR="002E14B3" w:rsidRPr="006D7472">
        <w:rPr>
          <w:rFonts w:ascii="Century" w:hAnsi="Century"/>
          <w:i/>
          <w:sz w:val="24"/>
          <w:szCs w:val="24"/>
          <w:lang w:val="en-US"/>
        </w:rPr>
        <w:t>Whoever assembles against you shall fall for your sake.</w:t>
      </w:r>
      <w:r w:rsidRPr="006D7472">
        <w:rPr>
          <w:rFonts w:ascii="Century" w:hAnsi="Century"/>
          <w:i/>
          <w:sz w:val="24"/>
          <w:szCs w:val="24"/>
          <w:lang w:val="en-US"/>
        </w:rPr>
        <w:t>”</w:t>
      </w:r>
      <w:r w:rsidR="002E14B3" w:rsidRPr="006D7472">
        <w:rPr>
          <w:rFonts w:ascii="Century" w:hAnsi="Century"/>
          <w:i/>
          <w:sz w:val="24"/>
          <w:szCs w:val="24"/>
          <w:lang w:val="en-US"/>
        </w:rPr>
        <w:t xml:space="preserve"> (Isaiah 54:14-15)</w:t>
      </w:r>
      <w:r w:rsidR="002E14B3" w:rsidRPr="006D7472">
        <w:rPr>
          <w:rFonts w:ascii="Century" w:hAnsi="Century"/>
          <w:i/>
          <w:sz w:val="24"/>
          <w:szCs w:val="24"/>
        </w:rPr>
        <w:br/>
      </w:r>
    </w:p>
    <w:p w14:paraId="5FEB5ABC" w14:textId="25FC8E4A" w:rsidR="002E14B3" w:rsidRPr="006D7472" w:rsidRDefault="002E14B3" w:rsidP="006D7472">
      <w:pPr>
        <w:spacing w:after="0" w:line="240" w:lineRule="auto"/>
        <w:rPr>
          <w:rFonts w:ascii="Century" w:hAnsi="Century"/>
          <w:color w:val="002060"/>
          <w:sz w:val="24"/>
          <w:szCs w:val="24"/>
          <w:lang w:val="en-US"/>
        </w:rPr>
      </w:pPr>
      <w:r w:rsidRPr="006D7472">
        <w:rPr>
          <w:rFonts w:ascii="Century" w:hAnsi="Century"/>
          <w:color w:val="002060"/>
          <w:sz w:val="24"/>
          <w:szCs w:val="24"/>
          <w:lang w:val="en-US"/>
        </w:rPr>
        <w:t>Military draft in Israel</w:t>
      </w:r>
    </w:p>
    <w:p w14:paraId="6304D50E" w14:textId="2518260C" w:rsidR="002E14B3" w:rsidRDefault="002E14B3" w:rsidP="008A18B5">
      <w:pPr>
        <w:spacing w:after="0" w:line="240" w:lineRule="auto"/>
        <w:rPr>
          <w:rFonts w:ascii="Century" w:hAnsi="Century"/>
          <w:sz w:val="24"/>
          <w:szCs w:val="24"/>
          <w:lang w:val="en-US"/>
        </w:rPr>
      </w:pPr>
      <w:r w:rsidRPr="006D7472">
        <w:rPr>
          <w:rFonts w:ascii="Century" w:hAnsi="Century"/>
          <w:sz w:val="24"/>
          <w:szCs w:val="24"/>
          <w:lang w:val="en-US"/>
        </w:rPr>
        <w:t xml:space="preserve">Israel is a country with a citizens’ army, as every family is expected to send their sons and daughters to the IDF to defend the nation. </w:t>
      </w:r>
      <w:r w:rsidR="00AD2939">
        <w:rPr>
          <w:rFonts w:ascii="Century" w:hAnsi="Century"/>
          <w:sz w:val="24"/>
          <w:szCs w:val="24"/>
          <w:lang w:val="en-US"/>
        </w:rPr>
        <w:t>F</w:t>
      </w:r>
      <w:r w:rsidRPr="006D7472">
        <w:rPr>
          <w:rFonts w:ascii="Century" w:hAnsi="Century"/>
          <w:sz w:val="24"/>
          <w:szCs w:val="24"/>
          <w:lang w:val="en-US"/>
        </w:rPr>
        <w:t xml:space="preserve">rom the </w:t>
      </w:r>
      <w:r w:rsidR="00AD2939">
        <w:rPr>
          <w:rFonts w:ascii="Century" w:hAnsi="Century"/>
          <w:sz w:val="24"/>
          <w:szCs w:val="24"/>
          <w:lang w:val="en-US"/>
        </w:rPr>
        <w:t>beginning</w:t>
      </w:r>
      <w:r w:rsidRPr="006D7472">
        <w:rPr>
          <w:rFonts w:ascii="Century" w:hAnsi="Century"/>
          <w:sz w:val="24"/>
          <w:szCs w:val="24"/>
          <w:lang w:val="en-US"/>
        </w:rPr>
        <w:t xml:space="preserve">, the ultra-Orthodox were granted exemptions from military service </w:t>
      </w:r>
      <w:r w:rsidR="00AD2939">
        <w:rPr>
          <w:rFonts w:ascii="Century" w:hAnsi="Century"/>
          <w:sz w:val="24"/>
          <w:szCs w:val="24"/>
          <w:lang w:val="en-US"/>
        </w:rPr>
        <w:t>as</w:t>
      </w:r>
      <w:r w:rsidRPr="006D7472">
        <w:rPr>
          <w:rFonts w:ascii="Century" w:hAnsi="Century"/>
          <w:sz w:val="24"/>
          <w:szCs w:val="24"/>
          <w:lang w:val="en-US"/>
        </w:rPr>
        <w:t xml:space="preserve"> long as they were enrolled in yeshiva studies. This has always caused widespread resentment from the rest of Israeli society</w:t>
      </w:r>
      <w:r w:rsidR="00AD2939">
        <w:rPr>
          <w:rFonts w:ascii="Century" w:hAnsi="Century"/>
          <w:sz w:val="24"/>
          <w:szCs w:val="24"/>
          <w:lang w:val="en-US"/>
        </w:rPr>
        <w:t>.</w:t>
      </w:r>
      <w:r w:rsidRPr="006D7472">
        <w:rPr>
          <w:rFonts w:ascii="Century" w:hAnsi="Century"/>
          <w:sz w:val="24"/>
          <w:szCs w:val="24"/>
          <w:lang w:val="en-US"/>
        </w:rPr>
        <w:t xml:space="preserve"> </w:t>
      </w:r>
      <w:r w:rsidR="00AD2939">
        <w:rPr>
          <w:rFonts w:ascii="Century" w:hAnsi="Century"/>
          <w:sz w:val="24"/>
          <w:szCs w:val="24"/>
          <w:lang w:val="en-US"/>
        </w:rPr>
        <w:t>O</w:t>
      </w:r>
      <w:r w:rsidRPr="006D7472">
        <w:rPr>
          <w:rFonts w:ascii="Century" w:hAnsi="Century"/>
          <w:sz w:val="24"/>
          <w:szCs w:val="24"/>
          <w:lang w:val="en-US"/>
        </w:rPr>
        <w:t>ver recent months</w:t>
      </w:r>
      <w:r w:rsidR="00AD2939">
        <w:rPr>
          <w:rFonts w:ascii="Century" w:hAnsi="Century"/>
          <w:sz w:val="24"/>
          <w:szCs w:val="24"/>
          <w:lang w:val="en-US"/>
        </w:rPr>
        <w:t>,</w:t>
      </w:r>
      <w:r w:rsidRPr="006D7472">
        <w:rPr>
          <w:rFonts w:ascii="Century" w:hAnsi="Century"/>
          <w:sz w:val="24"/>
          <w:szCs w:val="24"/>
          <w:lang w:val="en-US"/>
        </w:rPr>
        <w:t xml:space="preserve"> yet another law was proposed </w:t>
      </w:r>
      <w:r w:rsidR="00CF3C12">
        <w:rPr>
          <w:rFonts w:ascii="Century" w:hAnsi="Century"/>
          <w:sz w:val="24"/>
          <w:szCs w:val="24"/>
          <w:lang w:val="en-US"/>
        </w:rPr>
        <w:t xml:space="preserve">to </w:t>
      </w:r>
      <w:r w:rsidRPr="006D7472">
        <w:rPr>
          <w:rFonts w:ascii="Century" w:hAnsi="Century"/>
          <w:sz w:val="24"/>
          <w:szCs w:val="24"/>
          <w:lang w:val="en-US"/>
        </w:rPr>
        <w:t>giv</w:t>
      </w:r>
      <w:r w:rsidR="00CF3C12">
        <w:rPr>
          <w:rFonts w:ascii="Century" w:hAnsi="Century"/>
          <w:sz w:val="24"/>
          <w:szCs w:val="24"/>
          <w:lang w:val="en-US"/>
        </w:rPr>
        <w:t>e the</w:t>
      </w:r>
      <w:r w:rsidRPr="006D7472">
        <w:rPr>
          <w:rFonts w:ascii="Century" w:hAnsi="Century"/>
          <w:sz w:val="24"/>
          <w:szCs w:val="24"/>
          <w:lang w:val="en-US"/>
        </w:rPr>
        <w:t xml:space="preserve"> Israeli military the right to draft young men and women from the ultra-Orthodox community.</w:t>
      </w:r>
      <w:r w:rsidR="00CF3C12">
        <w:rPr>
          <w:rFonts w:ascii="Century" w:hAnsi="Century"/>
          <w:sz w:val="24"/>
          <w:szCs w:val="24"/>
          <w:lang w:val="en-US"/>
        </w:rPr>
        <w:t xml:space="preserve"> Although,</w:t>
      </w:r>
      <w:r w:rsidRPr="006D7472">
        <w:rPr>
          <w:rFonts w:ascii="Century" w:hAnsi="Century"/>
          <w:sz w:val="24"/>
          <w:szCs w:val="24"/>
          <w:lang w:val="en-US"/>
        </w:rPr>
        <w:t xml:space="preserve"> the </w:t>
      </w:r>
      <w:r w:rsidR="003329E6" w:rsidRPr="006D7472">
        <w:rPr>
          <w:rFonts w:ascii="Century" w:hAnsi="Century"/>
          <w:sz w:val="24"/>
          <w:szCs w:val="24"/>
          <w:lang w:val="en-US"/>
        </w:rPr>
        <w:t>Haredi</w:t>
      </w:r>
      <w:r w:rsidRPr="006D7472">
        <w:rPr>
          <w:rFonts w:ascii="Century" w:hAnsi="Century"/>
          <w:sz w:val="24"/>
          <w:szCs w:val="24"/>
          <w:lang w:val="en-US"/>
        </w:rPr>
        <w:t xml:space="preserve"> parties are resisting and threatening to bring down the governing coalition if the law passes.</w:t>
      </w:r>
    </w:p>
    <w:p w14:paraId="63531C88" w14:textId="77777777" w:rsidR="008A18B5" w:rsidRPr="006D7472" w:rsidRDefault="008A18B5" w:rsidP="006D7472">
      <w:pPr>
        <w:spacing w:after="0" w:line="240" w:lineRule="auto"/>
        <w:rPr>
          <w:rFonts w:ascii="Century" w:hAnsi="Century"/>
          <w:sz w:val="24"/>
          <w:szCs w:val="24"/>
          <w:lang w:val="en-US"/>
        </w:rPr>
      </w:pPr>
    </w:p>
    <w:p w14:paraId="4B6E7677" w14:textId="1C404C52" w:rsidR="002E14B3" w:rsidRDefault="002E14B3" w:rsidP="008A18B5">
      <w:pPr>
        <w:spacing w:after="0" w:line="240" w:lineRule="auto"/>
        <w:rPr>
          <w:rFonts w:ascii="Century" w:hAnsi="Century"/>
          <w:sz w:val="24"/>
          <w:szCs w:val="24"/>
          <w:lang w:val="en-US"/>
        </w:rPr>
      </w:pPr>
      <w:r w:rsidRPr="006D7472">
        <w:rPr>
          <w:rFonts w:ascii="Century" w:hAnsi="Century"/>
          <w:sz w:val="24"/>
          <w:szCs w:val="24"/>
          <w:lang w:val="en-US"/>
        </w:rPr>
        <w:t>Please pray that brotherly love would prevail in the hearts of all Israeli citizens, so that all of society contributes fairly to the burden of defending and building the nation. Pray that the Israeli government would find the right solution to this decades-old problem of unfair exemptions for the ultra-Orthodox.</w:t>
      </w:r>
    </w:p>
    <w:p w14:paraId="69BCB85C" w14:textId="07F981B5" w:rsidR="008A18B5" w:rsidRDefault="008A18B5" w:rsidP="008A18B5">
      <w:pPr>
        <w:spacing w:after="0" w:line="240" w:lineRule="auto"/>
        <w:rPr>
          <w:rFonts w:ascii="Century" w:hAnsi="Century"/>
          <w:sz w:val="24"/>
          <w:szCs w:val="24"/>
          <w:lang w:val="en-US"/>
        </w:rPr>
      </w:pPr>
    </w:p>
    <w:p w14:paraId="09F1BFE5" w14:textId="5A4B9718" w:rsidR="008A18B5" w:rsidRPr="006D7472" w:rsidRDefault="008A18B5" w:rsidP="006D7472">
      <w:pPr>
        <w:spacing w:after="0" w:line="240" w:lineRule="auto"/>
        <w:rPr>
          <w:rFonts w:ascii="Century" w:hAnsi="Century"/>
          <w:i/>
          <w:iCs/>
          <w:sz w:val="24"/>
          <w:szCs w:val="24"/>
          <w:lang w:val="en-US"/>
        </w:rPr>
      </w:pPr>
      <w:r w:rsidRPr="006D7472">
        <w:rPr>
          <w:rFonts w:ascii="Century" w:hAnsi="Century"/>
          <w:i/>
          <w:iCs/>
          <w:sz w:val="24"/>
          <w:szCs w:val="24"/>
          <w:lang w:val="en-US"/>
        </w:rPr>
        <w:t>“Take a census of all the congregation of the children of Israel, by their families, by their father’s houses, according to the number of names, every male individually, from twenty years old and above – all who are able to go to war in Israel. You and Aaron shall number them by their armies. And with you there shall be a man from every tribe, each one the head of his father’s house</w:t>
      </w:r>
      <w:r w:rsidR="00C954E8" w:rsidRPr="006D7472">
        <w:rPr>
          <w:rFonts w:ascii="Century" w:hAnsi="Century"/>
          <w:i/>
          <w:iCs/>
          <w:sz w:val="24"/>
          <w:szCs w:val="24"/>
          <w:lang w:val="en-US"/>
        </w:rPr>
        <w:t>.” (Numbers 1:2-4)</w:t>
      </w:r>
    </w:p>
    <w:p w14:paraId="570A1A8D" w14:textId="77777777" w:rsidR="002E14B3" w:rsidRPr="006D7472" w:rsidRDefault="002E14B3" w:rsidP="006D7472">
      <w:pPr>
        <w:spacing w:after="0" w:line="240" w:lineRule="auto"/>
        <w:rPr>
          <w:rFonts w:ascii="Century" w:hAnsi="Century"/>
          <w:i/>
          <w:sz w:val="24"/>
          <w:szCs w:val="24"/>
          <w:lang w:val="en-US"/>
        </w:rPr>
      </w:pPr>
    </w:p>
    <w:p w14:paraId="39A974B4" w14:textId="6973612E" w:rsidR="002E14B3" w:rsidRPr="006D7472" w:rsidRDefault="003329E6" w:rsidP="006D7472">
      <w:pPr>
        <w:spacing w:after="0" w:line="240" w:lineRule="auto"/>
        <w:rPr>
          <w:rFonts w:ascii="Century" w:hAnsi="Century"/>
          <w:color w:val="002060"/>
          <w:sz w:val="24"/>
          <w:szCs w:val="24"/>
          <w:lang w:val="en-US"/>
        </w:rPr>
      </w:pPr>
      <w:r w:rsidRPr="006D7472">
        <w:rPr>
          <w:rFonts w:ascii="Century" w:hAnsi="Century"/>
          <w:color w:val="002060"/>
          <w:sz w:val="24"/>
          <w:szCs w:val="24"/>
          <w:lang w:val="en-US"/>
        </w:rPr>
        <w:t>Contaminated</w:t>
      </w:r>
      <w:r w:rsidR="002E14B3" w:rsidRPr="006D7472">
        <w:rPr>
          <w:rFonts w:ascii="Century" w:hAnsi="Century"/>
          <w:color w:val="002060"/>
          <w:sz w:val="24"/>
          <w:szCs w:val="24"/>
          <w:lang w:val="en-US"/>
        </w:rPr>
        <w:t xml:space="preserve"> water in the Upper Galilee</w:t>
      </w:r>
    </w:p>
    <w:p w14:paraId="34EF034B" w14:textId="323C8922" w:rsidR="002E14B3" w:rsidRDefault="002E14B3" w:rsidP="00B06CC0">
      <w:pPr>
        <w:spacing w:after="0" w:line="240" w:lineRule="auto"/>
        <w:rPr>
          <w:rFonts w:ascii="Century" w:hAnsi="Century"/>
          <w:sz w:val="24"/>
          <w:szCs w:val="24"/>
          <w:lang w:val="en-US"/>
        </w:rPr>
      </w:pPr>
      <w:r w:rsidRPr="006D7472">
        <w:rPr>
          <w:rFonts w:ascii="Century" w:hAnsi="Century"/>
          <w:sz w:val="24"/>
          <w:szCs w:val="24"/>
          <w:lang w:val="en-US"/>
        </w:rPr>
        <w:t>The fresh water tributaries to the upper Jordan river coming down from the Golan Heights have been contaminated over recent weeks. The cause of the contamination was an outbreak of</w:t>
      </w:r>
      <w:r w:rsidRPr="006D7472">
        <w:rPr>
          <w:rFonts w:ascii="Century" w:hAnsi="Century"/>
          <w:sz w:val="24"/>
          <w:szCs w:val="24"/>
        </w:rPr>
        <w:t xml:space="preserve"> bacteria </w:t>
      </w:r>
      <w:r w:rsidRPr="006D7472">
        <w:rPr>
          <w:rFonts w:ascii="Century" w:hAnsi="Century"/>
          <w:sz w:val="24"/>
          <w:szCs w:val="24"/>
          <w:lang w:val="en-US"/>
        </w:rPr>
        <w:t>similar to meningitis,</w:t>
      </w:r>
      <w:r w:rsidR="00950A56">
        <w:rPr>
          <w:rFonts w:ascii="Century" w:hAnsi="Century"/>
          <w:sz w:val="24"/>
          <w:szCs w:val="24"/>
          <w:lang w:val="en-US"/>
        </w:rPr>
        <w:t xml:space="preserve"> </w:t>
      </w:r>
      <w:r w:rsidRPr="006D7472">
        <w:rPr>
          <w:rFonts w:ascii="Century" w:hAnsi="Century"/>
          <w:sz w:val="24"/>
          <w:szCs w:val="24"/>
          <w:lang w:val="en-US"/>
        </w:rPr>
        <w:t>while a new outbreak has been linked to E</w:t>
      </w:r>
      <w:r w:rsidR="00243421">
        <w:rPr>
          <w:rFonts w:ascii="Century" w:hAnsi="Century"/>
          <w:sz w:val="24"/>
          <w:szCs w:val="24"/>
          <w:lang w:val="en-US"/>
        </w:rPr>
        <w:t>.</w:t>
      </w:r>
      <w:r w:rsidRPr="006D7472">
        <w:rPr>
          <w:rFonts w:ascii="Century" w:hAnsi="Century"/>
          <w:sz w:val="24"/>
          <w:szCs w:val="24"/>
          <w:lang w:val="en-US"/>
        </w:rPr>
        <w:t xml:space="preserve"> </w:t>
      </w:r>
      <w:r w:rsidR="00950A56">
        <w:rPr>
          <w:rFonts w:ascii="Century" w:hAnsi="Century"/>
          <w:sz w:val="24"/>
          <w:szCs w:val="24"/>
          <w:lang w:val="en-US"/>
        </w:rPr>
        <w:t>c</w:t>
      </w:r>
      <w:r w:rsidRPr="006D7472">
        <w:rPr>
          <w:rFonts w:ascii="Century" w:hAnsi="Century"/>
          <w:sz w:val="24"/>
          <w:szCs w:val="24"/>
          <w:lang w:val="en-US"/>
        </w:rPr>
        <w:t xml:space="preserve">oli. So far, dozens of Israelis have been infected and suffered serious symptoms. Please pray that the streams and springs in the Golan and Upper Jordan would be </w:t>
      </w:r>
      <w:r w:rsidR="00CD494D">
        <w:rPr>
          <w:rFonts w:ascii="Century" w:hAnsi="Century"/>
          <w:sz w:val="24"/>
          <w:szCs w:val="24"/>
          <w:lang w:val="en-US"/>
        </w:rPr>
        <w:t>completely</w:t>
      </w:r>
      <w:r w:rsidRPr="006D7472">
        <w:rPr>
          <w:rFonts w:ascii="Century" w:hAnsi="Century"/>
          <w:sz w:val="24"/>
          <w:szCs w:val="24"/>
          <w:lang w:val="en-US"/>
        </w:rPr>
        <w:t xml:space="preserve"> cleansed of any harmful bacteria.</w:t>
      </w:r>
    </w:p>
    <w:p w14:paraId="41609D0D" w14:textId="77777777" w:rsidR="00B06CC0" w:rsidRDefault="00B06CC0" w:rsidP="00B06CC0">
      <w:pPr>
        <w:spacing w:after="0" w:line="240" w:lineRule="auto"/>
        <w:rPr>
          <w:rFonts w:ascii="Century" w:hAnsi="Century"/>
          <w:sz w:val="24"/>
          <w:szCs w:val="24"/>
          <w:lang w:val="en-US"/>
        </w:rPr>
      </w:pPr>
    </w:p>
    <w:p w14:paraId="150CCAF3" w14:textId="053DFEBA" w:rsidR="004473FC" w:rsidRPr="006D7472" w:rsidRDefault="00B06CC0" w:rsidP="001052A8">
      <w:pPr>
        <w:spacing w:after="0" w:line="240" w:lineRule="auto"/>
        <w:rPr>
          <w:rFonts w:ascii="Century" w:hAnsi="Century"/>
          <w:i/>
          <w:sz w:val="24"/>
          <w:szCs w:val="24"/>
        </w:rPr>
      </w:pPr>
      <w:r>
        <w:rPr>
          <w:rFonts w:ascii="Century" w:hAnsi="Century"/>
          <w:i/>
          <w:sz w:val="24"/>
          <w:szCs w:val="24"/>
        </w:rPr>
        <w:t>“</w:t>
      </w:r>
      <w:proofErr w:type="gramStart"/>
      <w:r w:rsidR="002E14B3" w:rsidRPr="006D7472">
        <w:rPr>
          <w:rFonts w:ascii="Century" w:hAnsi="Century"/>
          <w:i/>
          <w:sz w:val="24"/>
          <w:szCs w:val="24"/>
        </w:rPr>
        <w:t>So</w:t>
      </w:r>
      <w:proofErr w:type="gramEnd"/>
      <w:r w:rsidR="002E14B3" w:rsidRPr="006D7472">
        <w:rPr>
          <w:rFonts w:ascii="Century" w:hAnsi="Century"/>
          <w:i/>
          <w:sz w:val="24"/>
          <w:szCs w:val="24"/>
        </w:rPr>
        <w:t xml:space="preserve"> he cried out to the Lord, and the Lord showed him a tree. When he cast </w:t>
      </w:r>
      <w:r w:rsidR="002E14B3" w:rsidRPr="006D7472">
        <w:rPr>
          <w:rFonts w:ascii="Century" w:hAnsi="Century"/>
          <w:i/>
          <w:iCs/>
          <w:sz w:val="24"/>
          <w:szCs w:val="24"/>
        </w:rPr>
        <w:t>it</w:t>
      </w:r>
      <w:r w:rsidR="002E14B3" w:rsidRPr="006D7472">
        <w:rPr>
          <w:rFonts w:ascii="Century" w:hAnsi="Century"/>
          <w:i/>
          <w:sz w:val="24"/>
          <w:szCs w:val="24"/>
        </w:rPr>
        <w:t> into the waters, the waters were made sweet.</w:t>
      </w:r>
      <w:r>
        <w:rPr>
          <w:rFonts w:ascii="Century" w:hAnsi="Century"/>
          <w:i/>
          <w:sz w:val="24"/>
          <w:szCs w:val="24"/>
        </w:rPr>
        <w:t>”</w:t>
      </w:r>
      <w:r w:rsidR="002E14B3" w:rsidRPr="006D7472">
        <w:rPr>
          <w:rFonts w:ascii="Century" w:hAnsi="Century"/>
          <w:i/>
          <w:sz w:val="24"/>
          <w:szCs w:val="24"/>
        </w:rPr>
        <w:t xml:space="preserve"> (Exodus 16:25)</w:t>
      </w:r>
      <w:r w:rsidR="004473FC">
        <w:br/>
      </w:r>
    </w:p>
    <w:p w14:paraId="7EBBAE15" w14:textId="28FE4CC6" w:rsidR="00D25557" w:rsidRPr="006D7472" w:rsidRDefault="00ED40B0" w:rsidP="00B31391">
      <w:pPr>
        <w:pStyle w:val="ListParagraph"/>
        <w:numPr>
          <w:ilvl w:val="0"/>
          <w:numId w:val="32"/>
        </w:numPr>
        <w:spacing w:after="0" w:line="240" w:lineRule="auto"/>
        <w:rPr>
          <w:rFonts w:ascii="Century" w:hAnsi="Century"/>
          <w:sz w:val="24"/>
          <w:szCs w:val="24"/>
        </w:rPr>
      </w:pPr>
      <w:r w:rsidRPr="004473FC">
        <w:rPr>
          <w:rFonts w:ascii="Century" w:hAnsi="Century"/>
          <w:b/>
          <w:bCs/>
          <w:sz w:val="24"/>
          <w:szCs w:val="24"/>
        </w:rPr>
        <w:t xml:space="preserve">Prayer for </w:t>
      </w:r>
      <w:r w:rsidR="00BB77EF" w:rsidRPr="004473FC">
        <w:rPr>
          <w:rFonts w:ascii="Century" w:hAnsi="Century"/>
          <w:b/>
          <w:bCs/>
          <w:sz w:val="24"/>
          <w:szCs w:val="24"/>
        </w:rPr>
        <w:t>the Nations</w:t>
      </w:r>
    </w:p>
    <w:p w14:paraId="3ED42105" w14:textId="77777777" w:rsidR="00D25557" w:rsidRPr="006D7472" w:rsidRDefault="00D25557" w:rsidP="006D7472">
      <w:pPr>
        <w:pStyle w:val="ListParagraph"/>
        <w:spacing w:after="0" w:line="240" w:lineRule="auto"/>
        <w:rPr>
          <w:rFonts w:ascii="Century" w:hAnsi="Century"/>
          <w:sz w:val="24"/>
          <w:szCs w:val="24"/>
        </w:rPr>
      </w:pPr>
    </w:p>
    <w:p w14:paraId="34E80E10" w14:textId="021AA1B2" w:rsidR="00B31391" w:rsidRPr="006D7472" w:rsidRDefault="00B31391" w:rsidP="006D7472">
      <w:pPr>
        <w:spacing w:after="0" w:line="240" w:lineRule="auto"/>
        <w:rPr>
          <w:rFonts w:ascii="Century" w:hAnsi="Century"/>
          <w:sz w:val="24"/>
          <w:szCs w:val="24"/>
        </w:rPr>
      </w:pPr>
      <w:r w:rsidRPr="006D7472">
        <w:rPr>
          <w:rFonts w:ascii="Century" w:hAnsi="Century"/>
          <w:color w:val="002060"/>
          <w:sz w:val="24"/>
          <w:szCs w:val="24"/>
          <w:lang w:val="en-US"/>
        </w:rPr>
        <w:t>Israel readies for UN showdown</w:t>
      </w:r>
    </w:p>
    <w:p w14:paraId="45705235" w14:textId="6B173B14" w:rsidR="00B31391" w:rsidRDefault="00B31391" w:rsidP="00D25557">
      <w:pPr>
        <w:spacing w:after="0" w:line="240" w:lineRule="auto"/>
        <w:rPr>
          <w:rFonts w:ascii="Century" w:hAnsi="Century"/>
          <w:sz w:val="24"/>
          <w:szCs w:val="24"/>
          <w:lang w:val="en-US"/>
        </w:rPr>
      </w:pPr>
      <w:r w:rsidRPr="006D7472">
        <w:rPr>
          <w:rFonts w:ascii="Century" w:hAnsi="Century"/>
          <w:sz w:val="24"/>
          <w:szCs w:val="24"/>
          <w:lang w:val="en-US"/>
        </w:rPr>
        <w:lastRenderedPageBreak/>
        <w:t xml:space="preserve">Prime Minister Benjamin Netanyahu </w:t>
      </w:r>
      <w:r w:rsidR="00647B48">
        <w:rPr>
          <w:rFonts w:ascii="Century" w:hAnsi="Century"/>
          <w:sz w:val="24"/>
          <w:szCs w:val="24"/>
          <w:lang w:val="en-US"/>
        </w:rPr>
        <w:t>met</w:t>
      </w:r>
      <w:r w:rsidRPr="006D7472">
        <w:rPr>
          <w:rFonts w:ascii="Century" w:hAnsi="Century"/>
          <w:sz w:val="24"/>
          <w:szCs w:val="24"/>
          <w:lang w:val="en-US"/>
        </w:rPr>
        <w:t xml:space="preserve"> with the leaders of the three Baltic states. More meetings with national leaders are ahead, as Israel prepares for the Opening Assembly of the United Nations in New York in late September. Arab states are expected to push for a UN condemnation of Israel over its nation-state law. </w:t>
      </w:r>
      <w:r w:rsidR="00402963">
        <w:rPr>
          <w:rFonts w:ascii="Century" w:hAnsi="Century"/>
          <w:sz w:val="24"/>
          <w:szCs w:val="24"/>
          <w:lang w:val="en-US"/>
        </w:rPr>
        <w:t xml:space="preserve">Meanwhile, </w:t>
      </w:r>
      <w:r w:rsidRPr="006D7472">
        <w:rPr>
          <w:rFonts w:ascii="Century" w:hAnsi="Century"/>
          <w:sz w:val="24"/>
          <w:szCs w:val="24"/>
          <w:lang w:val="en-US"/>
        </w:rPr>
        <w:t xml:space="preserve">several key European countries are defying US sanctions and endangering Israel by trying to salvage the troubled nuclear deal with Iran. Please pray for world leaders to take a courageous, moral stand for Israel at the UN assembly, and that the EU would finally decide to confront Iran’s genocidal plot against Israel. </w:t>
      </w:r>
    </w:p>
    <w:p w14:paraId="0608F1E3" w14:textId="77777777" w:rsidR="00D25557" w:rsidRDefault="00D25557" w:rsidP="00D25557">
      <w:pPr>
        <w:spacing w:after="0" w:line="240" w:lineRule="auto"/>
        <w:rPr>
          <w:rFonts w:ascii="Century" w:hAnsi="Century"/>
          <w:sz w:val="24"/>
          <w:szCs w:val="24"/>
          <w:lang w:val="en-US"/>
        </w:rPr>
      </w:pPr>
    </w:p>
    <w:p w14:paraId="11201966" w14:textId="77777777" w:rsidR="00D25557" w:rsidRDefault="00D25557" w:rsidP="00D25557">
      <w:pPr>
        <w:spacing w:after="0" w:line="240" w:lineRule="auto"/>
        <w:rPr>
          <w:rFonts w:ascii="Century" w:hAnsi="Century"/>
          <w:i/>
          <w:sz w:val="24"/>
          <w:szCs w:val="24"/>
        </w:rPr>
      </w:pPr>
      <w:r>
        <w:rPr>
          <w:rFonts w:ascii="Century" w:hAnsi="Century"/>
          <w:i/>
          <w:sz w:val="24"/>
          <w:szCs w:val="24"/>
        </w:rPr>
        <w:t>“</w:t>
      </w:r>
      <w:r w:rsidR="00B31391" w:rsidRPr="006D7472">
        <w:rPr>
          <w:rFonts w:ascii="Century" w:hAnsi="Century"/>
          <w:i/>
          <w:sz w:val="24"/>
          <w:szCs w:val="24"/>
        </w:rPr>
        <w:t xml:space="preserve">Arise, O Lord, </w:t>
      </w:r>
      <w:proofErr w:type="gramStart"/>
      <w:r w:rsidR="00B31391" w:rsidRPr="006D7472">
        <w:rPr>
          <w:rFonts w:ascii="Century" w:hAnsi="Century"/>
          <w:i/>
          <w:sz w:val="24"/>
          <w:szCs w:val="24"/>
        </w:rPr>
        <w:t>Do</w:t>
      </w:r>
      <w:proofErr w:type="gramEnd"/>
      <w:r w:rsidR="00B31391" w:rsidRPr="006D7472">
        <w:rPr>
          <w:rFonts w:ascii="Century" w:hAnsi="Century"/>
          <w:i/>
          <w:sz w:val="24"/>
          <w:szCs w:val="24"/>
        </w:rPr>
        <w:t xml:space="preserve"> not let man prevail; Let the nations be judged in Your sight.</w:t>
      </w:r>
      <w:r>
        <w:rPr>
          <w:rFonts w:ascii="Century" w:hAnsi="Century"/>
          <w:i/>
          <w:sz w:val="24"/>
          <w:szCs w:val="24"/>
        </w:rPr>
        <w:t>”</w:t>
      </w:r>
      <w:r w:rsidR="00B31391" w:rsidRPr="006D7472">
        <w:rPr>
          <w:rFonts w:ascii="Century" w:hAnsi="Century"/>
          <w:i/>
          <w:sz w:val="24"/>
          <w:szCs w:val="24"/>
        </w:rPr>
        <w:t xml:space="preserve"> (Psalm 9:19)</w:t>
      </w:r>
    </w:p>
    <w:p w14:paraId="010E964C" w14:textId="26F67B76" w:rsidR="00B31391" w:rsidRDefault="00B31391" w:rsidP="00D25557">
      <w:pPr>
        <w:spacing w:after="0" w:line="240" w:lineRule="auto"/>
        <w:rPr>
          <w:rFonts w:ascii="Century" w:hAnsi="Century"/>
          <w:i/>
          <w:sz w:val="24"/>
          <w:szCs w:val="24"/>
        </w:rPr>
      </w:pPr>
      <w:r w:rsidRPr="006D7472">
        <w:rPr>
          <w:rFonts w:ascii="Century" w:hAnsi="Century"/>
          <w:i/>
          <w:sz w:val="24"/>
          <w:szCs w:val="24"/>
        </w:rPr>
        <w:br/>
      </w:r>
      <w:r w:rsidR="00D25557">
        <w:rPr>
          <w:rFonts w:ascii="Century" w:hAnsi="Century"/>
          <w:i/>
          <w:sz w:val="24"/>
          <w:szCs w:val="24"/>
        </w:rPr>
        <w:t>“</w:t>
      </w:r>
      <w:r w:rsidRPr="006D7472">
        <w:rPr>
          <w:rFonts w:ascii="Century" w:hAnsi="Century"/>
          <w:i/>
          <w:sz w:val="24"/>
          <w:szCs w:val="24"/>
        </w:rPr>
        <w:t>When a man’s ways please the Lord, He makes even his enemies to be at peace with him.</w:t>
      </w:r>
      <w:r w:rsidR="00D25557">
        <w:rPr>
          <w:rFonts w:ascii="Century" w:hAnsi="Century"/>
          <w:i/>
          <w:sz w:val="24"/>
          <w:szCs w:val="24"/>
        </w:rPr>
        <w:t>”</w:t>
      </w:r>
      <w:r w:rsidRPr="006D7472">
        <w:rPr>
          <w:rFonts w:ascii="Century" w:hAnsi="Century"/>
          <w:i/>
          <w:sz w:val="24"/>
          <w:szCs w:val="24"/>
        </w:rPr>
        <w:t xml:space="preserve"> (Proverbs 16:7)</w:t>
      </w:r>
    </w:p>
    <w:p w14:paraId="58EB2978" w14:textId="77777777" w:rsidR="00D25557" w:rsidRPr="006D7472" w:rsidRDefault="00D25557" w:rsidP="006D7472">
      <w:pPr>
        <w:spacing w:after="0" w:line="240" w:lineRule="auto"/>
        <w:rPr>
          <w:rFonts w:ascii="Century" w:hAnsi="Century"/>
          <w:i/>
          <w:sz w:val="24"/>
          <w:szCs w:val="24"/>
          <w:lang w:val="en-US"/>
        </w:rPr>
      </w:pPr>
    </w:p>
    <w:p w14:paraId="07A8F2F9" w14:textId="10E2EAE7" w:rsidR="00B31391" w:rsidRPr="006D7472" w:rsidRDefault="00B31391" w:rsidP="006D7472">
      <w:pPr>
        <w:spacing w:after="0" w:line="240" w:lineRule="auto"/>
        <w:rPr>
          <w:rFonts w:ascii="Century" w:hAnsi="Century"/>
          <w:sz w:val="24"/>
          <w:szCs w:val="24"/>
          <w:lang w:val="en-US"/>
        </w:rPr>
      </w:pPr>
      <w:r w:rsidRPr="006D7472">
        <w:rPr>
          <w:rFonts w:ascii="Century" w:hAnsi="Century"/>
          <w:color w:val="002060"/>
          <w:sz w:val="24"/>
          <w:szCs w:val="24"/>
          <w:u w:val="single"/>
          <w:lang w:val="en-US"/>
        </w:rPr>
        <w:t>North Korea/ US negotiations</w:t>
      </w:r>
    </w:p>
    <w:p w14:paraId="777DF3D0" w14:textId="0732CB30" w:rsidR="00B31391" w:rsidRPr="006D7472" w:rsidRDefault="00B31391" w:rsidP="006D7472">
      <w:pPr>
        <w:spacing w:after="0" w:line="240" w:lineRule="auto"/>
        <w:rPr>
          <w:rFonts w:ascii="Century" w:hAnsi="Century"/>
          <w:sz w:val="24"/>
          <w:szCs w:val="24"/>
          <w:lang w:val="en-US"/>
        </w:rPr>
      </w:pPr>
      <w:r w:rsidRPr="006D7472">
        <w:rPr>
          <w:rFonts w:ascii="Century" w:hAnsi="Century"/>
          <w:sz w:val="24"/>
          <w:szCs w:val="24"/>
          <w:lang w:val="en-US"/>
        </w:rPr>
        <w:t xml:space="preserve">The United States is still in negotiations with North Korea to solidify an agreement to </w:t>
      </w:r>
      <w:r w:rsidR="00B0527C" w:rsidRPr="006D7472">
        <w:rPr>
          <w:rFonts w:ascii="Century" w:hAnsi="Century"/>
          <w:sz w:val="24"/>
          <w:szCs w:val="24"/>
          <w:lang w:val="en-US"/>
        </w:rPr>
        <w:t>denuclearize</w:t>
      </w:r>
      <w:r w:rsidRPr="006D7472">
        <w:rPr>
          <w:rFonts w:ascii="Century" w:hAnsi="Century"/>
          <w:sz w:val="24"/>
          <w:szCs w:val="24"/>
          <w:lang w:val="en-US"/>
        </w:rPr>
        <w:t xml:space="preserve"> the Korean peninsula. </w:t>
      </w:r>
      <w:r w:rsidRPr="006D7472">
        <w:rPr>
          <w:rFonts w:ascii="Century" w:hAnsi="Century"/>
          <w:sz w:val="24"/>
          <w:szCs w:val="24"/>
        </w:rPr>
        <w:t xml:space="preserve">North Korea stated they will not significantly advance toward nuclear disarmament before the US declares peace with Pyongyang. NK’s ruler Kim Jong-un is demanding the US move most of the way toward peace before he makes further dramatic denuclearization moves. </w:t>
      </w:r>
      <w:r w:rsidRPr="006D7472">
        <w:rPr>
          <w:rFonts w:ascii="Century" w:hAnsi="Century"/>
          <w:sz w:val="24"/>
          <w:szCs w:val="24"/>
          <w:lang w:val="en-US"/>
        </w:rPr>
        <w:t xml:space="preserve">Let us pray that the Lord would remove whatever is delaying the North Koreans from dismantling their nuclear weapons program. </w:t>
      </w:r>
    </w:p>
    <w:p w14:paraId="0F6C53C4" w14:textId="77777777" w:rsidR="00D25557" w:rsidRDefault="00D25557" w:rsidP="00D25557">
      <w:pPr>
        <w:spacing w:after="0" w:line="240" w:lineRule="auto"/>
        <w:rPr>
          <w:rFonts w:ascii="Century" w:hAnsi="Century"/>
          <w:i/>
          <w:sz w:val="24"/>
          <w:szCs w:val="24"/>
        </w:rPr>
      </w:pPr>
    </w:p>
    <w:p w14:paraId="35FF6158" w14:textId="04F40EAD" w:rsidR="00B31391" w:rsidRPr="006D7472" w:rsidRDefault="00D25557" w:rsidP="006D7472">
      <w:pPr>
        <w:spacing w:after="0" w:line="240" w:lineRule="auto"/>
        <w:rPr>
          <w:rFonts w:ascii="Century" w:hAnsi="Century"/>
          <w:i/>
          <w:sz w:val="24"/>
          <w:szCs w:val="24"/>
          <w:lang w:val="en-US"/>
        </w:rPr>
      </w:pPr>
      <w:r>
        <w:rPr>
          <w:rFonts w:ascii="Century" w:hAnsi="Century"/>
          <w:i/>
          <w:sz w:val="24"/>
          <w:szCs w:val="24"/>
        </w:rPr>
        <w:t>“</w:t>
      </w:r>
      <w:proofErr w:type="gramStart"/>
      <w:r w:rsidR="00B31391" w:rsidRPr="006D7472">
        <w:rPr>
          <w:rFonts w:ascii="Century" w:hAnsi="Century"/>
          <w:i/>
          <w:sz w:val="24"/>
          <w:szCs w:val="24"/>
        </w:rPr>
        <w:t>Therefore</w:t>
      </w:r>
      <w:proofErr w:type="gramEnd"/>
      <w:r w:rsidR="00B31391" w:rsidRPr="006D7472">
        <w:rPr>
          <w:rFonts w:ascii="Century" w:hAnsi="Century"/>
          <w:i/>
          <w:sz w:val="24"/>
          <w:szCs w:val="24"/>
        </w:rPr>
        <w:t xml:space="preserve"> let us pursue the things </w:t>
      </w:r>
      <w:r w:rsidR="00B31391" w:rsidRPr="006D7472">
        <w:rPr>
          <w:rFonts w:ascii="Century" w:hAnsi="Century"/>
          <w:i/>
          <w:iCs/>
          <w:sz w:val="24"/>
          <w:szCs w:val="24"/>
        </w:rPr>
        <w:t>which make</w:t>
      </w:r>
      <w:r w:rsidR="00B31391" w:rsidRPr="006D7472">
        <w:rPr>
          <w:rFonts w:ascii="Century" w:hAnsi="Century"/>
          <w:i/>
          <w:sz w:val="24"/>
          <w:szCs w:val="24"/>
        </w:rPr>
        <w:t> for peace and the things by which one may edify another.</w:t>
      </w:r>
      <w:r>
        <w:rPr>
          <w:rFonts w:ascii="Century" w:hAnsi="Century"/>
          <w:i/>
          <w:sz w:val="24"/>
          <w:szCs w:val="24"/>
        </w:rPr>
        <w:t>”</w:t>
      </w:r>
      <w:r w:rsidR="00B31391" w:rsidRPr="006D7472">
        <w:rPr>
          <w:rFonts w:ascii="Century" w:hAnsi="Century"/>
          <w:i/>
          <w:sz w:val="24"/>
          <w:szCs w:val="24"/>
        </w:rPr>
        <w:t xml:space="preserve"> (Romans 14:19)</w:t>
      </w:r>
    </w:p>
    <w:p w14:paraId="36436AF1" w14:textId="0138288C" w:rsidR="004473FC" w:rsidRPr="006D7472" w:rsidRDefault="004473FC" w:rsidP="006D7472">
      <w:pPr>
        <w:spacing w:after="0" w:line="240" w:lineRule="auto"/>
        <w:rPr>
          <w:rFonts w:ascii="Century" w:hAnsi="Century"/>
          <w:sz w:val="24"/>
          <w:szCs w:val="24"/>
        </w:rPr>
      </w:pPr>
      <w:r w:rsidRPr="006D7472">
        <w:rPr>
          <w:rFonts w:ascii="Century" w:hAnsi="Century"/>
          <w:b/>
          <w:bCs/>
          <w:sz w:val="24"/>
          <w:szCs w:val="24"/>
        </w:rPr>
        <w:br/>
      </w:r>
    </w:p>
    <w:p w14:paraId="657BFBD7" w14:textId="544E0D8C" w:rsidR="009272C6" w:rsidRPr="006D7472" w:rsidRDefault="002F768C" w:rsidP="009272C6">
      <w:pPr>
        <w:pStyle w:val="ListParagraph"/>
        <w:numPr>
          <w:ilvl w:val="0"/>
          <w:numId w:val="32"/>
        </w:numPr>
        <w:spacing w:after="0" w:line="240" w:lineRule="auto"/>
        <w:rPr>
          <w:rFonts w:ascii="Century" w:hAnsi="Century"/>
          <w:color w:val="002060"/>
          <w:sz w:val="24"/>
          <w:szCs w:val="24"/>
          <w:u w:val="single"/>
        </w:rPr>
      </w:pPr>
      <w:r w:rsidRPr="004473FC">
        <w:rPr>
          <w:rFonts w:ascii="Century" w:hAnsi="Century"/>
          <w:b/>
          <w:sz w:val="24"/>
          <w:szCs w:val="24"/>
        </w:rPr>
        <w:t>Prayer for the ICEJ</w:t>
      </w:r>
      <w:r w:rsidR="000B0002" w:rsidRPr="004473FC">
        <w:rPr>
          <w:rFonts w:ascii="Century" w:hAnsi="Century"/>
          <w:b/>
          <w:sz w:val="24"/>
          <w:szCs w:val="24"/>
        </w:rPr>
        <w:t xml:space="preserve"> </w:t>
      </w:r>
    </w:p>
    <w:p w14:paraId="516AA094" w14:textId="77777777" w:rsidR="00CD57B4" w:rsidRDefault="00CD57B4" w:rsidP="006D7472">
      <w:pPr>
        <w:pStyle w:val="ListParagraph"/>
        <w:spacing w:after="0" w:line="240" w:lineRule="auto"/>
        <w:rPr>
          <w:rFonts w:ascii="Century" w:hAnsi="Century"/>
          <w:color w:val="002060"/>
          <w:sz w:val="24"/>
          <w:szCs w:val="24"/>
          <w:u w:val="single"/>
        </w:rPr>
      </w:pPr>
    </w:p>
    <w:p w14:paraId="53DB232D" w14:textId="52B9D2B9" w:rsidR="009272C6" w:rsidRPr="006D7472" w:rsidRDefault="009272C6" w:rsidP="006D7472">
      <w:pPr>
        <w:spacing w:after="0" w:line="240" w:lineRule="auto"/>
        <w:rPr>
          <w:rFonts w:ascii="Century" w:hAnsi="Century"/>
          <w:color w:val="002060"/>
          <w:sz w:val="24"/>
          <w:szCs w:val="24"/>
          <w:u w:val="single"/>
        </w:rPr>
      </w:pPr>
      <w:r w:rsidRPr="006D7472">
        <w:rPr>
          <w:rFonts w:ascii="Century" w:hAnsi="Century"/>
          <w:color w:val="002060"/>
          <w:sz w:val="24"/>
          <w:szCs w:val="24"/>
          <w:u w:val="single"/>
        </w:rPr>
        <w:t>Feast of Tabernacles</w:t>
      </w:r>
    </w:p>
    <w:p w14:paraId="18E14AFE" w14:textId="40BD1A20" w:rsidR="009272C6" w:rsidRPr="006D7472" w:rsidRDefault="00F56D5A" w:rsidP="006D7472">
      <w:pPr>
        <w:spacing w:after="0" w:line="240" w:lineRule="auto"/>
        <w:rPr>
          <w:rFonts w:ascii="Century" w:hAnsi="Century"/>
          <w:sz w:val="24"/>
          <w:szCs w:val="24"/>
        </w:rPr>
      </w:pPr>
      <w:r>
        <w:rPr>
          <w:rFonts w:ascii="Century" w:hAnsi="Century"/>
          <w:sz w:val="24"/>
          <w:szCs w:val="24"/>
        </w:rPr>
        <w:t>We</w:t>
      </w:r>
      <w:r w:rsidR="009272C6" w:rsidRPr="006D7472">
        <w:rPr>
          <w:rFonts w:ascii="Century" w:hAnsi="Century"/>
          <w:sz w:val="24"/>
          <w:szCs w:val="24"/>
        </w:rPr>
        <w:t xml:space="preserve"> will be hosting our annual Feast of Tabernacles celebration from 23-28 September</w:t>
      </w:r>
      <w:r w:rsidR="000132A9">
        <w:rPr>
          <w:rFonts w:ascii="Century" w:hAnsi="Century"/>
          <w:sz w:val="24"/>
          <w:szCs w:val="24"/>
        </w:rPr>
        <w:t>. W</w:t>
      </w:r>
      <w:r w:rsidR="009272C6" w:rsidRPr="006D7472">
        <w:rPr>
          <w:rFonts w:ascii="Century" w:hAnsi="Century"/>
          <w:sz w:val="24"/>
          <w:szCs w:val="24"/>
        </w:rPr>
        <w:t xml:space="preserve">e are expecting </w:t>
      </w:r>
      <w:r w:rsidR="000132A9">
        <w:rPr>
          <w:rFonts w:ascii="Century" w:hAnsi="Century"/>
          <w:sz w:val="24"/>
          <w:szCs w:val="24"/>
        </w:rPr>
        <w:t xml:space="preserve">God to move </w:t>
      </w:r>
      <w:r w:rsidR="001B442B">
        <w:rPr>
          <w:rFonts w:ascii="Century" w:hAnsi="Century"/>
          <w:sz w:val="24"/>
          <w:szCs w:val="24"/>
        </w:rPr>
        <w:t>powerful</w:t>
      </w:r>
      <w:r w:rsidR="000132A9">
        <w:rPr>
          <w:rFonts w:ascii="Century" w:hAnsi="Century"/>
          <w:sz w:val="24"/>
          <w:szCs w:val="24"/>
        </w:rPr>
        <w:t>ly again this year</w:t>
      </w:r>
      <w:r w:rsidR="00ED5B15">
        <w:rPr>
          <w:rFonts w:ascii="Century" w:hAnsi="Century"/>
          <w:sz w:val="24"/>
          <w:szCs w:val="24"/>
        </w:rPr>
        <w:t>,</w:t>
      </w:r>
      <w:r w:rsidR="000132A9">
        <w:rPr>
          <w:rFonts w:ascii="Century" w:hAnsi="Century"/>
          <w:sz w:val="24"/>
          <w:szCs w:val="24"/>
        </w:rPr>
        <w:t xml:space="preserve"> as </w:t>
      </w:r>
      <w:r w:rsidR="00ED5B15">
        <w:rPr>
          <w:rFonts w:ascii="Century" w:hAnsi="Century"/>
          <w:sz w:val="24"/>
          <w:szCs w:val="24"/>
        </w:rPr>
        <w:t>Christians</w:t>
      </w:r>
      <w:r w:rsidR="000132A9">
        <w:rPr>
          <w:rFonts w:ascii="Century" w:hAnsi="Century"/>
          <w:sz w:val="24"/>
          <w:szCs w:val="24"/>
        </w:rPr>
        <w:t xml:space="preserve"> from</w:t>
      </w:r>
      <w:r w:rsidR="001B442B">
        <w:rPr>
          <w:rFonts w:ascii="Century" w:hAnsi="Century"/>
          <w:sz w:val="24"/>
          <w:szCs w:val="24"/>
        </w:rPr>
        <w:t xml:space="preserve"> all around</w:t>
      </w:r>
      <w:r w:rsidR="009272C6" w:rsidRPr="006D7472">
        <w:rPr>
          <w:rFonts w:ascii="Century" w:hAnsi="Century"/>
          <w:sz w:val="24"/>
          <w:szCs w:val="24"/>
        </w:rPr>
        <w:t xml:space="preserve"> the </w:t>
      </w:r>
      <w:r w:rsidR="00D85243">
        <w:rPr>
          <w:rFonts w:ascii="Century" w:hAnsi="Century"/>
          <w:sz w:val="24"/>
          <w:szCs w:val="24"/>
        </w:rPr>
        <w:t>world</w:t>
      </w:r>
      <w:r w:rsidR="009272C6" w:rsidRPr="006D7472">
        <w:rPr>
          <w:rFonts w:ascii="Century" w:hAnsi="Century"/>
          <w:sz w:val="24"/>
          <w:szCs w:val="24"/>
        </w:rPr>
        <w:t xml:space="preserve"> </w:t>
      </w:r>
      <w:r w:rsidR="00ED5B15">
        <w:rPr>
          <w:rFonts w:ascii="Century" w:hAnsi="Century"/>
          <w:sz w:val="24"/>
          <w:szCs w:val="24"/>
        </w:rPr>
        <w:t xml:space="preserve">come together in Jerusalem to celebrate God’s Feast. </w:t>
      </w:r>
      <w:r w:rsidR="009272C6" w:rsidRPr="006D7472">
        <w:rPr>
          <w:rFonts w:ascii="Century" w:hAnsi="Century"/>
          <w:sz w:val="24"/>
          <w:szCs w:val="24"/>
        </w:rPr>
        <w:t xml:space="preserve">Please pray that the Lord would give an increased measure of energy, wisdom and insight </w:t>
      </w:r>
      <w:r w:rsidR="00A10860">
        <w:rPr>
          <w:rFonts w:ascii="Century" w:hAnsi="Century"/>
          <w:sz w:val="24"/>
          <w:szCs w:val="24"/>
        </w:rPr>
        <w:t>to the staff and team members</w:t>
      </w:r>
      <w:r w:rsidR="009272C6" w:rsidRPr="006D7472">
        <w:rPr>
          <w:rFonts w:ascii="Century" w:hAnsi="Century"/>
          <w:sz w:val="24"/>
          <w:szCs w:val="24"/>
        </w:rPr>
        <w:t xml:space="preserve"> we prepare for </w:t>
      </w:r>
      <w:r w:rsidR="00A10860">
        <w:rPr>
          <w:rFonts w:ascii="Century" w:hAnsi="Century"/>
          <w:sz w:val="24"/>
          <w:szCs w:val="24"/>
        </w:rPr>
        <w:t>this spectacular celebration</w:t>
      </w:r>
      <w:r w:rsidR="009272C6" w:rsidRPr="006D7472">
        <w:rPr>
          <w:rFonts w:ascii="Century" w:hAnsi="Century"/>
          <w:sz w:val="24"/>
          <w:szCs w:val="24"/>
        </w:rPr>
        <w:t>.</w:t>
      </w:r>
      <w:r w:rsidR="00E2268A">
        <w:rPr>
          <w:rFonts w:ascii="Century" w:hAnsi="Century"/>
          <w:sz w:val="24"/>
          <w:szCs w:val="24"/>
        </w:rPr>
        <w:t xml:space="preserve"> P</w:t>
      </w:r>
      <w:r w:rsidR="009272C6" w:rsidRPr="006D7472">
        <w:rPr>
          <w:rFonts w:ascii="Century" w:hAnsi="Century"/>
          <w:sz w:val="24"/>
          <w:szCs w:val="24"/>
        </w:rPr>
        <w:t xml:space="preserve">ray </w:t>
      </w:r>
      <w:r w:rsidR="00E2268A">
        <w:rPr>
          <w:rFonts w:ascii="Century" w:hAnsi="Century"/>
          <w:sz w:val="24"/>
          <w:szCs w:val="24"/>
        </w:rPr>
        <w:t>for</w:t>
      </w:r>
      <w:r w:rsidR="009272C6" w:rsidRPr="006D7472">
        <w:rPr>
          <w:rFonts w:ascii="Century" w:hAnsi="Century"/>
          <w:sz w:val="24"/>
          <w:szCs w:val="24"/>
        </w:rPr>
        <w:t xml:space="preserve"> the Holy Spirit </w:t>
      </w:r>
      <w:r w:rsidR="00E2268A">
        <w:rPr>
          <w:rFonts w:ascii="Century" w:hAnsi="Century"/>
          <w:sz w:val="24"/>
          <w:szCs w:val="24"/>
        </w:rPr>
        <w:t>to</w:t>
      </w:r>
      <w:r w:rsidR="009272C6" w:rsidRPr="006D7472">
        <w:rPr>
          <w:rFonts w:ascii="Century" w:hAnsi="Century"/>
          <w:sz w:val="24"/>
          <w:szCs w:val="24"/>
        </w:rPr>
        <w:t xml:space="preserve"> be present in power and might at the Feast, </w:t>
      </w:r>
      <w:r w:rsidR="002950E4">
        <w:rPr>
          <w:rFonts w:ascii="Century" w:hAnsi="Century"/>
          <w:sz w:val="24"/>
          <w:szCs w:val="24"/>
        </w:rPr>
        <w:t>for God to</w:t>
      </w:r>
      <w:r w:rsidR="009272C6" w:rsidRPr="006D7472">
        <w:rPr>
          <w:rFonts w:ascii="Century" w:hAnsi="Century"/>
          <w:sz w:val="24"/>
          <w:szCs w:val="24"/>
        </w:rPr>
        <w:t xml:space="preserve"> </w:t>
      </w:r>
      <w:r w:rsidR="009272C6" w:rsidRPr="006D7472">
        <w:rPr>
          <w:rFonts w:ascii="Century" w:hAnsi="Century"/>
          <w:sz w:val="24"/>
          <w:szCs w:val="24"/>
        </w:rPr>
        <w:lastRenderedPageBreak/>
        <w:t xml:space="preserve">manifest Himself in glorious ways, and that </w:t>
      </w:r>
      <w:r w:rsidR="002950E4">
        <w:rPr>
          <w:rFonts w:ascii="Century" w:hAnsi="Century"/>
          <w:sz w:val="24"/>
          <w:szCs w:val="24"/>
        </w:rPr>
        <w:t xml:space="preserve">many </w:t>
      </w:r>
      <w:r w:rsidR="009272C6" w:rsidRPr="006D7472">
        <w:rPr>
          <w:rFonts w:ascii="Century" w:hAnsi="Century"/>
          <w:sz w:val="24"/>
          <w:szCs w:val="24"/>
        </w:rPr>
        <w:t>lives would be touched and changed forever during this Feast</w:t>
      </w:r>
      <w:r w:rsidR="009272C6">
        <w:t xml:space="preserve">. </w:t>
      </w:r>
      <w:r w:rsidR="009272C6" w:rsidRPr="006D7472">
        <w:rPr>
          <w:rFonts w:ascii="Century" w:hAnsi="Century"/>
          <w:sz w:val="24"/>
          <w:szCs w:val="24"/>
        </w:rPr>
        <w:t>May it be the best on</w:t>
      </w:r>
      <w:r w:rsidR="002950E4">
        <w:rPr>
          <w:rFonts w:ascii="Century" w:hAnsi="Century"/>
          <w:sz w:val="24"/>
          <w:szCs w:val="24"/>
        </w:rPr>
        <w:t>e yet</w:t>
      </w:r>
      <w:r w:rsidR="009272C6" w:rsidRPr="006D7472">
        <w:rPr>
          <w:rFonts w:ascii="Century" w:hAnsi="Century"/>
          <w:sz w:val="24"/>
          <w:szCs w:val="24"/>
        </w:rPr>
        <w:t>!</w:t>
      </w:r>
    </w:p>
    <w:p w14:paraId="7C9F9461" w14:textId="77777777" w:rsidR="009272C6" w:rsidRDefault="009272C6" w:rsidP="009272C6">
      <w:pPr>
        <w:spacing w:after="0" w:line="240" w:lineRule="auto"/>
        <w:rPr>
          <w:rFonts w:ascii="Century" w:hAnsi="Century"/>
          <w:i/>
          <w:sz w:val="24"/>
          <w:szCs w:val="24"/>
        </w:rPr>
      </w:pPr>
    </w:p>
    <w:p w14:paraId="1606BD5B" w14:textId="4E759C5C" w:rsidR="009272C6" w:rsidRPr="006D7472" w:rsidRDefault="009272C6" w:rsidP="006D7472">
      <w:pPr>
        <w:spacing w:after="0" w:line="240" w:lineRule="auto"/>
        <w:rPr>
          <w:rFonts w:ascii="Century" w:hAnsi="Century"/>
          <w:i/>
          <w:sz w:val="24"/>
          <w:szCs w:val="24"/>
        </w:rPr>
      </w:pPr>
      <w:r>
        <w:rPr>
          <w:rFonts w:ascii="Century" w:hAnsi="Century"/>
          <w:i/>
          <w:sz w:val="24"/>
          <w:szCs w:val="24"/>
        </w:rPr>
        <w:t>“</w:t>
      </w:r>
      <w:r w:rsidRPr="006D7472">
        <w:rPr>
          <w:rFonts w:ascii="Century" w:hAnsi="Century"/>
          <w:i/>
          <w:sz w:val="24"/>
          <w:szCs w:val="24"/>
        </w:rPr>
        <w:t>That the God of our Lord Jesus Christ, the Father of glory, may give to you the spirit of wisdom and revelation in the knowledge of Him</w:t>
      </w:r>
      <w:r>
        <w:rPr>
          <w:rFonts w:ascii="Century" w:hAnsi="Century"/>
          <w:i/>
          <w:sz w:val="24"/>
          <w:szCs w:val="24"/>
        </w:rPr>
        <w:t>.”</w:t>
      </w:r>
      <w:r w:rsidRPr="006D7472">
        <w:rPr>
          <w:rFonts w:ascii="Century" w:hAnsi="Century"/>
          <w:i/>
          <w:sz w:val="24"/>
          <w:szCs w:val="24"/>
        </w:rPr>
        <w:t xml:space="preserve"> (Ephesians 1:17)</w:t>
      </w:r>
    </w:p>
    <w:p w14:paraId="1B9AFFB0" w14:textId="77777777" w:rsidR="009272C6" w:rsidRDefault="009272C6" w:rsidP="009272C6">
      <w:pPr>
        <w:pStyle w:val="ListParagraph"/>
        <w:spacing w:after="0" w:line="240" w:lineRule="auto"/>
        <w:rPr>
          <w:rFonts w:ascii="Century" w:hAnsi="Century"/>
          <w:sz w:val="24"/>
          <w:szCs w:val="24"/>
        </w:rPr>
      </w:pPr>
    </w:p>
    <w:p w14:paraId="244FBC2F" w14:textId="7BBCA8A5" w:rsidR="009272C6" w:rsidRPr="006D7472" w:rsidRDefault="009272C6" w:rsidP="006D7472">
      <w:pPr>
        <w:spacing w:after="0" w:line="240" w:lineRule="auto"/>
        <w:rPr>
          <w:rFonts w:ascii="Century" w:hAnsi="Century"/>
          <w:color w:val="002060"/>
          <w:sz w:val="24"/>
          <w:szCs w:val="24"/>
          <w:u w:val="single"/>
        </w:rPr>
      </w:pPr>
      <w:r w:rsidRPr="006D7472">
        <w:rPr>
          <w:rFonts w:ascii="Century" w:hAnsi="Century"/>
          <w:color w:val="002060"/>
          <w:sz w:val="24"/>
          <w:szCs w:val="24"/>
          <w:u w:val="single"/>
        </w:rPr>
        <w:t xml:space="preserve">ICEJ </w:t>
      </w:r>
      <w:r w:rsidR="00326934">
        <w:rPr>
          <w:rFonts w:ascii="Century" w:hAnsi="Century"/>
          <w:color w:val="002060"/>
          <w:sz w:val="24"/>
          <w:szCs w:val="24"/>
          <w:u w:val="single"/>
        </w:rPr>
        <w:t>H</w:t>
      </w:r>
      <w:r w:rsidRPr="006D7472">
        <w:rPr>
          <w:rFonts w:ascii="Century" w:hAnsi="Century"/>
          <w:color w:val="002060"/>
          <w:sz w:val="24"/>
          <w:szCs w:val="24"/>
          <w:u w:val="single"/>
        </w:rPr>
        <w:t xml:space="preserve">eadquarters </w:t>
      </w:r>
      <w:r w:rsidR="00326934">
        <w:rPr>
          <w:rFonts w:ascii="Century" w:hAnsi="Century"/>
          <w:color w:val="002060"/>
          <w:sz w:val="24"/>
          <w:szCs w:val="24"/>
          <w:u w:val="single"/>
        </w:rPr>
        <w:t>B</w:t>
      </w:r>
      <w:r w:rsidRPr="006D7472">
        <w:rPr>
          <w:rFonts w:ascii="Century" w:hAnsi="Century"/>
          <w:color w:val="002060"/>
          <w:sz w:val="24"/>
          <w:szCs w:val="24"/>
          <w:u w:val="single"/>
        </w:rPr>
        <w:t>uilding</w:t>
      </w:r>
    </w:p>
    <w:p w14:paraId="21F32839" w14:textId="6D3D5894" w:rsidR="009272C6" w:rsidRDefault="009272C6" w:rsidP="009272C6">
      <w:pPr>
        <w:spacing w:after="0" w:line="240" w:lineRule="auto"/>
        <w:rPr>
          <w:rFonts w:ascii="Century" w:hAnsi="Century"/>
          <w:sz w:val="24"/>
          <w:szCs w:val="24"/>
        </w:rPr>
      </w:pPr>
      <w:r>
        <w:rPr>
          <w:rFonts w:ascii="Century" w:hAnsi="Century"/>
          <w:sz w:val="24"/>
          <w:szCs w:val="24"/>
        </w:rPr>
        <w:t>Please continue to pray for the purchase of the ICEJ Headquarters building</w:t>
      </w:r>
    </w:p>
    <w:p w14:paraId="3A5430B2" w14:textId="6B79BA07" w:rsidR="009272C6" w:rsidRDefault="009272C6" w:rsidP="009272C6">
      <w:pPr>
        <w:spacing w:after="0" w:line="240" w:lineRule="auto"/>
        <w:rPr>
          <w:rFonts w:ascii="Century" w:hAnsi="Century"/>
          <w:i/>
          <w:sz w:val="24"/>
          <w:szCs w:val="24"/>
        </w:rPr>
      </w:pPr>
      <w:r w:rsidRPr="008A01AF">
        <w:rPr>
          <w:rFonts w:ascii="Century" w:hAnsi="Century"/>
          <w:iCs/>
          <w:sz w:val="24"/>
          <w:szCs w:val="24"/>
        </w:rPr>
        <w:t xml:space="preserve">here in Jerusalem. We have been in negotiations </w:t>
      </w:r>
      <w:r w:rsidR="00B1004A">
        <w:rPr>
          <w:rFonts w:ascii="Century" w:hAnsi="Century"/>
          <w:iCs/>
          <w:sz w:val="24"/>
          <w:szCs w:val="24"/>
        </w:rPr>
        <w:t>with the government of the Ivory Coast</w:t>
      </w:r>
      <w:r w:rsidR="00B1004A" w:rsidRPr="008A01AF">
        <w:rPr>
          <w:rFonts w:ascii="Century" w:hAnsi="Century"/>
          <w:iCs/>
          <w:sz w:val="24"/>
          <w:szCs w:val="24"/>
        </w:rPr>
        <w:t xml:space="preserve"> </w:t>
      </w:r>
      <w:r w:rsidRPr="008A01AF">
        <w:rPr>
          <w:rFonts w:ascii="Century" w:hAnsi="Century"/>
          <w:iCs/>
          <w:sz w:val="24"/>
          <w:szCs w:val="24"/>
        </w:rPr>
        <w:t xml:space="preserve">over acquiring the </w:t>
      </w:r>
      <w:r w:rsidR="00D92F7E">
        <w:rPr>
          <w:rFonts w:ascii="Century" w:hAnsi="Century"/>
          <w:iCs/>
          <w:sz w:val="24"/>
          <w:szCs w:val="24"/>
        </w:rPr>
        <w:t xml:space="preserve">ICEJ </w:t>
      </w:r>
      <w:r w:rsidRPr="008A01AF">
        <w:rPr>
          <w:rFonts w:ascii="Century" w:hAnsi="Century"/>
          <w:iCs/>
          <w:sz w:val="24"/>
          <w:szCs w:val="24"/>
        </w:rPr>
        <w:t xml:space="preserve">building </w:t>
      </w:r>
      <w:r w:rsidR="00D92F7E">
        <w:rPr>
          <w:rFonts w:ascii="Century" w:hAnsi="Century"/>
          <w:iCs/>
          <w:sz w:val="24"/>
          <w:szCs w:val="24"/>
        </w:rPr>
        <w:t xml:space="preserve">in Jerusalem </w:t>
      </w:r>
      <w:r w:rsidRPr="008A01AF">
        <w:rPr>
          <w:rFonts w:ascii="Century" w:hAnsi="Century"/>
          <w:iCs/>
          <w:sz w:val="24"/>
          <w:szCs w:val="24"/>
        </w:rPr>
        <w:t xml:space="preserve">for more than a year now. Let us join together and ask the Lord to </w:t>
      </w:r>
      <w:r w:rsidR="00AC6E1B">
        <w:rPr>
          <w:rFonts w:ascii="Century" w:hAnsi="Century"/>
          <w:iCs/>
          <w:sz w:val="24"/>
          <w:szCs w:val="24"/>
        </w:rPr>
        <w:t xml:space="preserve">answer our prayers </w:t>
      </w:r>
      <w:r w:rsidR="005753E8">
        <w:rPr>
          <w:rFonts w:ascii="Century" w:hAnsi="Century"/>
          <w:iCs/>
          <w:sz w:val="24"/>
          <w:szCs w:val="24"/>
        </w:rPr>
        <w:t>to</w:t>
      </w:r>
      <w:r w:rsidR="00AC6E1B">
        <w:rPr>
          <w:rFonts w:ascii="Century" w:hAnsi="Century"/>
          <w:iCs/>
          <w:sz w:val="24"/>
          <w:szCs w:val="24"/>
        </w:rPr>
        <w:t xml:space="preserve"> release</w:t>
      </w:r>
      <w:r>
        <w:rPr>
          <w:rFonts w:ascii="Century" w:hAnsi="Century"/>
          <w:iCs/>
          <w:sz w:val="24"/>
          <w:szCs w:val="24"/>
        </w:rPr>
        <w:t xml:space="preserve"> the building and property into our hands for the Kingdom of God</w:t>
      </w:r>
      <w:r w:rsidRPr="008A01AF">
        <w:rPr>
          <w:rFonts w:ascii="Century" w:hAnsi="Century"/>
          <w:iCs/>
          <w:sz w:val="24"/>
          <w:szCs w:val="24"/>
        </w:rPr>
        <w:t>.</w:t>
      </w:r>
      <w:r w:rsidRPr="008A01AF">
        <w:rPr>
          <w:rFonts w:ascii="Century" w:hAnsi="Century"/>
          <w:i/>
          <w:sz w:val="24"/>
          <w:szCs w:val="24"/>
        </w:rPr>
        <w:t xml:space="preserve">  </w:t>
      </w:r>
      <w:r>
        <w:rPr>
          <w:rFonts w:ascii="Century" w:hAnsi="Century"/>
          <w:i/>
          <w:sz w:val="24"/>
          <w:szCs w:val="24"/>
        </w:rPr>
        <w:br/>
      </w:r>
    </w:p>
    <w:p w14:paraId="085AE1AF" w14:textId="27CF72C6" w:rsidR="009272C6" w:rsidRPr="00476319" w:rsidRDefault="009272C6" w:rsidP="006D7472">
      <w:pPr>
        <w:spacing w:after="0" w:line="240" w:lineRule="auto"/>
        <w:rPr>
          <w:rFonts w:ascii="Century" w:hAnsi="Century"/>
          <w:i/>
          <w:sz w:val="24"/>
          <w:szCs w:val="24"/>
        </w:rPr>
      </w:pPr>
      <w:r>
        <w:rPr>
          <w:rFonts w:ascii="Century" w:hAnsi="Century"/>
          <w:i/>
          <w:sz w:val="24"/>
          <w:szCs w:val="24"/>
        </w:rPr>
        <w:t>“</w:t>
      </w:r>
      <w:r w:rsidRPr="00476319">
        <w:rPr>
          <w:rFonts w:ascii="Century" w:hAnsi="Century"/>
          <w:i/>
          <w:sz w:val="24"/>
          <w:szCs w:val="24"/>
        </w:rPr>
        <w:t>If you then, being evil, know how to give good gifts to your children, how much more will your Father who is in heaven give good things to those who ask Him!</w:t>
      </w:r>
      <w:r>
        <w:rPr>
          <w:rFonts w:ascii="Century" w:hAnsi="Century"/>
          <w:i/>
          <w:sz w:val="24"/>
          <w:szCs w:val="24"/>
        </w:rPr>
        <w:t>” (Matthew 7:11)</w:t>
      </w:r>
    </w:p>
    <w:p w14:paraId="4A2C74B5" w14:textId="0E0D7B64" w:rsidR="0062282F" w:rsidRPr="006D7472" w:rsidRDefault="0062282F" w:rsidP="006D7472">
      <w:pPr>
        <w:spacing w:after="0" w:line="240" w:lineRule="auto"/>
        <w:rPr>
          <w:rFonts w:ascii="Century" w:hAnsi="Century"/>
          <w:sz w:val="24"/>
          <w:szCs w:val="24"/>
        </w:rPr>
      </w:pPr>
    </w:p>
    <w:p w14:paraId="157375F5" w14:textId="77777777" w:rsidR="00B15849" w:rsidRDefault="00B15849" w:rsidP="0014407F">
      <w:pPr>
        <w:spacing w:after="0" w:line="240" w:lineRule="auto"/>
        <w:jc w:val="center"/>
        <w:rPr>
          <w:rFonts w:ascii="Century" w:hAnsi="Century"/>
          <w:b/>
          <w:sz w:val="24"/>
          <w:szCs w:val="24"/>
        </w:rPr>
      </w:pPr>
    </w:p>
    <w:p w14:paraId="72B13846" w14:textId="221D4992" w:rsidR="008D30B8" w:rsidRDefault="00827B98" w:rsidP="0014407F">
      <w:pPr>
        <w:spacing w:after="0" w:line="240" w:lineRule="auto"/>
        <w:jc w:val="center"/>
        <w:rPr>
          <w:rFonts w:ascii="Century" w:hAnsi="Century"/>
          <w:b/>
          <w:sz w:val="24"/>
          <w:szCs w:val="24"/>
        </w:rPr>
      </w:pPr>
      <w:r w:rsidRPr="00655807">
        <w:rPr>
          <w:rFonts w:ascii="Century" w:hAnsi="Century"/>
          <w:b/>
          <w:sz w:val="24"/>
          <w:szCs w:val="24"/>
        </w:rPr>
        <w:t>Thank you for joining with us in prayer!</w:t>
      </w:r>
    </w:p>
    <w:p w14:paraId="1D1CF2B7" w14:textId="4DECB0FE" w:rsidR="005B2BCA" w:rsidRDefault="005B2BCA" w:rsidP="00913527">
      <w:pPr>
        <w:spacing w:after="0" w:line="240" w:lineRule="auto"/>
        <w:rPr>
          <w:rFonts w:ascii="Century" w:hAnsi="Century"/>
          <w:b/>
          <w:sz w:val="24"/>
          <w:szCs w:val="24"/>
        </w:rPr>
      </w:pPr>
    </w:p>
    <w:p w14:paraId="241BB8D7" w14:textId="77777777" w:rsidR="00AA67F4" w:rsidRPr="00A43809" w:rsidRDefault="00AA67F4" w:rsidP="00A43809">
      <w:pPr>
        <w:spacing w:after="0" w:line="240" w:lineRule="auto"/>
        <w:rPr>
          <w:rFonts w:ascii="Century" w:hAnsi="Century"/>
          <w:bCs/>
          <w:sz w:val="24"/>
          <w:szCs w:val="24"/>
        </w:rPr>
      </w:pPr>
    </w:p>
    <w:sectPr w:rsidR="00AA67F4" w:rsidRPr="00A43809" w:rsidSect="009E29B8">
      <w:headerReference w:type="even" r:id="rId10"/>
      <w:headerReference w:type="default" r:id="rId11"/>
      <w:footerReference w:type="even" r:id="rId12"/>
      <w:footerReference w:type="default" r:id="rId13"/>
      <w:headerReference w:type="first" r:id="rId14"/>
      <w:footerReference w:type="first" r:id="rId15"/>
      <w:pgSz w:w="12240" w:h="15840"/>
      <w:pgMar w:top="2520" w:right="1411" w:bottom="1260" w:left="1411" w:header="706" w:footer="706"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9E889" w14:textId="77777777" w:rsidR="00E86DCC" w:rsidRDefault="00E86DCC">
      <w:pPr>
        <w:spacing w:after="0" w:line="240" w:lineRule="auto"/>
      </w:pPr>
      <w:r>
        <w:separator/>
      </w:r>
    </w:p>
  </w:endnote>
  <w:endnote w:type="continuationSeparator" w:id="0">
    <w:p w14:paraId="7668C3F1" w14:textId="77777777" w:rsidR="00E86DCC" w:rsidRDefault="00E86DCC">
      <w:pPr>
        <w:spacing w:after="0" w:line="240" w:lineRule="auto"/>
      </w:pPr>
      <w:r>
        <w:continuationSeparator/>
      </w:r>
    </w:p>
  </w:endnote>
  <w:endnote w:type="continuationNotice" w:id="1">
    <w:p w14:paraId="12CF6A24" w14:textId="77777777" w:rsidR="00E86DCC" w:rsidRDefault="00E86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calaSansLF-Regular">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7212" w14:textId="77777777" w:rsidR="0081559C" w:rsidRDefault="0081559C"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7F721" w14:textId="77777777" w:rsidR="0081559C" w:rsidRDefault="0081559C" w:rsidP="00656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BEF0" w14:textId="59ACF221" w:rsidR="0081559C" w:rsidRDefault="0081559C" w:rsidP="00EE41B5">
    <w:pPr>
      <w:pStyle w:val="Footer"/>
      <w:framePr w:wrap="none" w:vAnchor="text" w:hAnchor="margin" w:xAlign="right" w:y="1"/>
      <w:rPr>
        <w:rStyle w:val="PageNumber"/>
      </w:rPr>
    </w:pPr>
  </w:p>
  <w:p w14:paraId="519EF586" w14:textId="77777777" w:rsidR="0081559C" w:rsidRDefault="0081559C" w:rsidP="00656971">
    <w:pPr>
      <w:pStyle w:val="Footer"/>
      <w:ind w:right="360"/>
      <w:jc w:val="center"/>
    </w:pPr>
    <w:r>
      <w:rPr>
        <w:noProof/>
        <w:lang w:eastAsia="zh-CN" w:bidi="ar-SA"/>
      </w:rPr>
      <w:drawing>
        <wp:inline distT="0" distB="0" distL="0" distR="0" wp14:anchorId="1BA88969" wp14:editId="35F40377">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698B" w14:textId="77777777" w:rsidR="00913CDA" w:rsidRDefault="0091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4A59" w14:textId="77777777" w:rsidR="00E86DCC" w:rsidRDefault="00E86DCC">
      <w:pPr>
        <w:spacing w:after="0" w:line="240" w:lineRule="auto"/>
      </w:pPr>
      <w:r>
        <w:separator/>
      </w:r>
    </w:p>
  </w:footnote>
  <w:footnote w:type="continuationSeparator" w:id="0">
    <w:p w14:paraId="111AD396" w14:textId="77777777" w:rsidR="00E86DCC" w:rsidRDefault="00E86DCC">
      <w:pPr>
        <w:spacing w:after="0" w:line="240" w:lineRule="auto"/>
      </w:pPr>
      <w:r>
        <w:continuationSeparator/>
      </w:r>
    </w:p>
  </w:footnote>
  <w:footnote w:type="continuationNotice" w:id="1">
    <w:p w14:paraId="5A7DA8BF" w14:textId="77777777" w:rsidR="00E86DCC" w:rsidRDefault="00E86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36F8" w14:textId="77777777" w:rsidR="00913CDA" w:rsidRDefault="00913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99D6" w14:textId="77777777" w:rsidR="0081559C" w:rsidRDefault="0081559C" w:rsidP="005875C8">
    <w:pPr>
      <w:pStyle w:val="Header"/>
      <w:jc w:val="center"/>
    </w:pPr>
    <w:r>
      <w:rPr>
        <w:noProof/>
        <w:lang w:eastAsia="zh-CN" w:bidi="ar-SA"/>
      </w:rPr>
      <w:drawing>
        <wp:inline distT="0" distB="0" distL="0" distR="0" wp14:anchorId="535D6943" wp14:editId="419C1398">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C34D" w14:textId="77777777" w:rsidR="00913CDA" w:rsidRDefault="00913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38F"/>
    <w:multiLevelType w:val="hybridMultilevel"/>
    <w:tmpl w:val="33549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B21088"/>
    <w:multiLevelType w:val="hybridMultilevel"/>
    <w:tmpl w:val="726039C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E61098"/>
    <w:multiLevelType w:val="hybridMultilevel"/>
    <w:tmpl w:val="8A2EB17E"/>
    <w:lvl w:ilvl="0" w:tplc="AB92988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94437"/>
    <w:multiLevelType w:val="hybridMultilevel"/>
    <w:tmpl w:val="555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8490F"/>
    <w:multiLevelType w:val="hybridMultilevel"/>
    <w:tmpl w:val="E50243C8"/>
    <w:lvl w:ilvl="0" w:tplc="31C6F120">
      <w:start w:val="3"/>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8350FE"/>
    <w:multiLevelType w:val="hybridMultilevel"/>
    <w:tmpl w:val="B48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75D2"/>
    <w:multiLevelType w:val="hybridMultilevel"/>
    <w:tmpl w:val="53E84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54457C5"/>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93F23"/>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92147"/>
    <w:multiLevelType w:val="hybridMultilevel"/>
    <w:tmpl w:val="B9B2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1901C1"/>
    <w:multiLevelType w:val="hybridMultilevel"/>
    <w:tmpl w:val="CDACDC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91752"/>
    <w:multiLevelType w:val="multilevel"/>
    <w:tmpl w:val="D35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E3A04"/>
    <w:multiLevelType w:val="hybridMultilevel"/>
    <w:tmpl w:val="8E5E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85AAA"/>
    <w:multiLevelType w:val="hybridMultilevel"/>
    <w:tmpl w:val="18889D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E6B48AD"/>
    <w:multiLevelType w:val="multilevel"/>
    <w:tmpl w:val="951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F0EDD"/>
    <w:multiLevelType w:val="hybridMultilevel"/>
    <w:tmpl w:val="6C427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242FF"/>
    <w:multiLevelType w:val="hybridMultilevel"/>
    <w:tmpl w:val="C85C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B7E2C"/>
    <w:multiLevelType w:val="hybridMultilevel"/>
    <w:tmpl w:val="4076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0E13FC"/>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7E92"/>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61FB4"/>
    <w:multiLevelType w:val="hybridMultilevel"/>
    <w:tmpl w:val="EABA6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3AD2F34"/>
    <w:multiLevelType w:val="hybridMultilevel"/>
    <w:tmpl w:val="352C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7E7790"/>
    <w:multiLevelType w:val="hybridMultilevel"/>
    <w:tmpl w:val="1F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55CE5"/>
    <w:multiLevelType w:val="hybridMultilevel"/>
    <w:tmpl w:val="EFA8B2E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01F22"/>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355AE"/>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65C89"/>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46838"/>
    <w:multiLevelType w:val="hybridMultilevel"/>
    <w:tmpl w:val="0846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4AA7986"/>
    <w:multiLevelType w:val="hybridMultilevel"/>
    <w:tmpl w:val="DE84F6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509C3"/>
    <w:multiLevelType w:val="multilevel"/>
    <w:tmpl w:val="3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4"/>
  </w:num>
  <w:num w:numId="4">
    <w:abstractNumId w:val="18"/>
  </w:num>
  <w:num w:numId="5">
    <w:abstractNumId w:val="20"/>
  </w:num>
  <w:num w:numId="6">
    <w:abstractNumId w:val="10"/>
  </w:num>
  <w:num w:numId="7">
    <w:abstractNumId w:val="26"/>
  </w:num>
  <w:num w:numId="8">
    <w:abstractNumId w:val="9"/>
  </w:num>
  <w:num w:numId="9">
    <w:abstractNumId w:val="21"/>
  </w:num>
  <w:num w:numId="10">
    <w:abstractNumId w:val="28"/>
  </w:num>
  <w:num w:numId="11">
    <w:abstractNumId w:val="27"/>
  </w:num>
  <w:num w:numId="12">
    <w:abstractNumId w:val="4"/>
  </w:num>
  <w:num w:numId="13">
    <w:abstractNumId w:val="5"/>
  </w:num>
  <w:num w:numId="14">
    <w:abstractNumId w:val="11"/>
  </w:num>
  <w:num w:numId="15">
    <w:abstractNumId w:val="1"/>
  </w:num>
  <w:num w:numId="16">
    <w:abstractNumId w:val="19"/>
  </w:num>
  <w:num w:numId="17">
    <w:abstractNumId w:val="29"/>
  </w:num>
  <w:num w:numId="18">
    <w:abstractNumId w:val="23"/>
  </w:num>
  <w:num w:numId="19">
    <w:abstractNumId w:val="13"/>
  </w:num>
  <w:num w:numId="20">
    <w:abstractNumId w:val="12"/>
  </w:num>
  <w:num w:numId="21">
    <w:abstractNumId w:val="31"/>
  </w:num>
  <w:num w:numId="22">
    <w:abstractNumId w:val="25"/>
  </w:num>
  <w:num w:numId="23">
    <w:abstractNumId w:val="16"/>
  </w:num>
  <w:num w:numId="24">
    <w:abstractNumId w:val="30"/>
  </w:num>
  <w:num w:numId="25">
    <w:abstractNumId w:val="2"/>
  </w:num>
  <w:num w:numId="26">
    <w:abstractNumId w:val="14"/>
  </w:num>
  <w:num w:numId="27">
    <w:abstractNumId w:val="15"/>
  </w:num>
  <w:num w:numId="28">
    <w:abstractNumId w:val="0"/>
  </w:num>
  <w:num w:numId="29">
    <w:abstractNumId w:val="22"/>
  </w:num>
  <w:num w:numId="30">
    <w:abstractNumId w:val="8"/>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48"/>
    <w:rsid w:val="000065A9"/>
    <w:rsid w:val="000132A9"/>
    <w:rsid w:val="00021802"/>
    <w:rsid w:val="000247B1"/>
    <w:rsid w:val="000327C1"/>
    <w:rsid w:val="00042D30"/>
    <w:rsid w:val="00063725"/>
    <w:rsid w:val="0006440D"/>
    <w:rsid w:val="00065007"/>
    <w:rsid w:val="00073460"/>
    <w:rsid w:val="000750ED"/>
    <w:rsid w:val="00082D94"/>
    <w:rsid w:val="0009004C"/>
    <w:rsid w:val="00094BC9"/>
    <w:rsid w:val="000A2AF0"/>
    <w:rsid w:val="000B0002"/>
    <w:rsid w:val="000B25A2"/>
    <w:rsid w:val="000B35F5"/>
    <w:rsid w:val="000B5447"/>
    <w:rsid w:val="000B54D4"/>
    <w:rsid w:val="000B5A25"/>
    <w:rsid w:val="000C074B"/>
    <w:rsid w:val="000C2B81"/>
    <w:rsid w:val="000C6CD8"/>
    <w:rsid w:val="000E08E0"/>
    <w:rsid w:val="000E385E"/>
    <w:rsid w:val="000E4D27"/>
    <w:rsid w:val="000E6C42"/>
    <w:rsid w:val="000E761E"/>
    <w:rsid w:val="00100B2B"/>
    <w:rsid w:val="001052A8"/>
    <w:rsid w:val="001119F2"/>
    <w:rsid w:val="001131C3"/>
    <w:rsid w:val="00120B45"/>
    <w:rsid w:val="0012439B"/>
    <w:rsid w:val="00133643"/>
    <w:rsid w:val="00134621"/>
    <w:rsid w:val="00134DF2"/>
    <w:rsid w:val="00135063"/>
    <w:rsid w:val="001357C2"/>
    <w:rsid w:val="001360CB"/>
    <w:rsid w:val="001400FE"/>
    <w:rsid w:val="00143BF3"/>
    <w:rsid w:val="0014407F"/>
    <w:rsid w:val="00145659"/>
    <w:rsid w:val="00160132"/>
    <w:rsid w:val="00163B20"/>
    <w:rsid w:val="001649BC"/>
    <w:rsid w:val="001727D4"/>
    <w:rsid w:val="00173951"/>
    <w:rsid w:val="0019319F"/>
    <w:rsid w:val="001A3417"/>
    <w:rsid w:val="001A7E4C"/>
    <w:rsid w:val="001B442B"/>
    <w:rsid w:val="001B7D98"/>
    <w:rsid w:val="001C6318"/>
    <w:rsid w:val="001D3C84"/>
    <w:rsid w:val="001F453F"/>
    <w:rsid w:val="002036CC"/>
    <w:rsid w:val="00205E05"/>
    <w:rsid w:val="00206804"/>
    <w:rsid w:val="002138D4"/>
    <w:rsid w:val="002202BC"/>
    <w:rsid w:val="00226BF3"/>
    <w:rsid w:val="00231F8E"/>
    <w:rsid w:val="00235EC7"/>
    <w:rsid w:val="00243421"/>
    <w:rsid w:val="00244F04"/>
    <w:rsid w:val="0024730A"/>
    <w:rsid w:val="00250278"/>
    <w:rsid w:val="00252075"/>
    <w:rsid w:val="00253DE3"/>
    <w:rsid w:val="00263D53"/>
    <w:rsid w:val="00267323"/>
    <w:rsid w:val="00267E4D"/>
    <w:rsid w:val="002758E5"/>
    <w:rsid w:val="00276FED"/>
    <w:rsid w:val="00280EEE"/>
    <w:rsid w:val="002814D8"/>
    <w:rsid w:val="00283782"/>
    <w:rsid w:val="002837DD"/>
    <w:rsid w:val="00284487"/>
    <w:rsid w:val="002911C8"/>
    <w:rsid w:val="00294232"/>
    <w:rsid w:val="002950E4"/>
    <w:rsid w:val="002A13DE"/>
    <w:rsid w:val="002A5001"/>
    <w:rsid w:val="002B0CB5"/>
    <w:rsid w:val="002B0D88"/>
    <w:rsid w:val="002B2F4D"/>
    <w:rsid w:val="002B3CA1"/>
    <w:rsid w:val="002C2141"/>
    <w:rsid w:val="002C4136"/>
    <w:rsid w:val="002D6AC4"/>
    <w:rsid w:val="002E14B3"/>
    <w:rsid w:val="002E40C4"/>
    <w:rsid w:val="002E5DCF"/>
    <w:rsid w:val="002F39C0"/>
    <w:rsid w:val="002F3EF7"/>
    <w:rsid w:val="002F768C"/>
    <w:rsid w:val="00300D8F"/>
    <w:rsid w:val="00310C66"/>
    <w:rsid w:val="00313B18"/>
    <w:rsid w:val="00326934"/>
    <w:rsid w:val="00326E47"/>
    <w:rsid w:val="00327570"/>
    <w:rsid w:val="003303D1"/>
    <w:rsid w:val="00331E55"/>
    <w:rsid w:val="003329E6"/>
    <w:rsid w:val="003358ED"/>
    <w:rsid w:val="00337E21"/>
    <w:rsid w:val="00354DA2"/>
    <w:rsid w:val="00355E59"/>
    <w:rsid w:val="00356081"/>
    <w:rsid w:val="003563B1"/>
    <w:rsid w:val="00361A7B"/>
    <w:rsid w:val="00362737"/>
    <w:rsid w:val="003665D6"/>
    <w:rsid w:val="003738D8"/>
    <w:rsid w:val="003756BB"/>
    <w:rsid w:val="003810A4"/>
    <w:rsid w:val="003815B7"/>
    <w:rsid w:val="003854D7"/>
    <w:rsid w:val="003905C2"/>
    <w:rsid w:val="00393898"/>
    <w:rsid w:val="00394B82"/>
    <w:rsid w:val="00395E4C"/>
    <w:rsid w:val="003B0A24"/>
    <w:rsid w:val="003C4A68"/>
    <w:rsid w:val="003D1C0A"/>
    <w:rsid w:val="003D2312"/>
    <w:rsid w:val="003E561A"/>
    <w:rsid w:val="003F1A19"/>
    <w:rsid w:val="003F2978"/>
    <w:rsid w:val="003F427A"/>
    <w:rsid w:val="003F7550"/>
    <w:rsid w:val="00401856"/>
    <w:rsid w:val="00402963"/>
    <w:rsid w:val="00403E32"/>
    <w:rsid w:val="00413900"/>
    <w:rsid w:val="00413E1C"/>
    <w:rsid w:val="00413E8C"/>
    <w:rsid w:val="00414F53"/>
    <w:rsid w:val="00424976"/>
    <w:rsid w:val="00430F57"/>
    <w:rsid w:val="00435795"/>
    <w:rsid w:val="00437876"/>
    <w:rsid w:val="0044069B"/>
    <w:rsid w:val="00443C5F"/>
    <w:rsid w:val="00444DC8"/>
    <w:rsid w:val="004473FC"/>
    <w:rsid w:val="00456251"/>
    <w:rsid w:val="00457E6E"/>
    <w:rsid w:val="004656B0"/>
    <w:rsid w:val="004679A7"/>
    <w:rsid w:val="00474C0F"/>
    <w:rsid w:val="00483F25"/>
    <w:rsid w:val="00486766"/>
    <w:rsid w:val="00492E4B"/>
    <w:rsid w:val="0049691E"/>
    <w:rsid w:val="004A77C5"/>
    <w:rsid w:val="004B2587"/>
    <w:rsid w:val="004B5F37"/>
    <w:rsid w:val="004B6110"/>
    <w:rsid w:val="004C0936"/>
    <w:rsid w:val="004C0AAF"/>
    <w:rsid w:val="004C1A64"/>
    <w:rsid w:val="004D42C2"/>
    <w:rsid w:val="004F567F"/>
    <w:rsid w:val="004F7E41"/>
    <w:rsid w:val="0050199B"/>
    <w:rsid w:val="0050545B"/>
    <w:rsid w:val="0051102F"/>
    <w:rsid w:val="00511A4B"/>
    <w:rsid w:val="00514A05"/>
    <w:rsid w:val="00515515"/>
    <w:rsid w:val="005204E7"/>
    <w:rsid w:val="00536517"/>
    <w:rsid w:val="00536C54"/>
    <w:rsid w:val="00541BC3"/>
    <w:rsid w:val="0055058A"/>
    <w:rsid w:val="00551EF3"/>
    <w:rsid w:val="005525D8"/>
    <w:rsid w:val="00564963"/>
    <w:rsid w:val="005653F4"/>
    <w:rsid w:val="0057314B"/>
    <w:rsid w:val="005753E8"/>
    <w:rsid w:val="00582CC7"/>
    <w:rsid w:val="005875C8"/>
    <w:rsid w:val="00587869"/>
    <w:rsid w:val="00590EBF"/>
    <w:rsid w:val="00592AF8"/>
    <w:rsid w:val="00593B1D"/>
    <w:rsid w:val="00595E7E"/>
    <w:rsid w:val="005A0088"/>
    <w:rsid w:val="005A44AD"/>
    <w:rsid w:val="005B2BCA"/>
    <w:rsid w:val="005C1E03"/>
    <w:rsid w:val="005C27D1"/>
    <w:rsid w:val="005C5781"/>
    <w:rsid w:val="005C723C"/>
    <w:rsid w:val="005D1D7E"/>
    <w:rsid w:val="005D4BCF"/>
    <w:rsid w:val="005E2A02"/>
    <w:rsid w:val="005E5C5E"/>
    <w:rsid w:val="005F1C8E"/>
    <w:rsid w:val="005F48D9"/>
    <w:rsid w:val="005F583C"/>
    <w:rsid w:val="005F6F89"/>
    <w:rsid w:val="0060178A"/>
    <w:rsid w:val="006023D8"/>
    <w:rsid w:val="00605486"/>
    <w:rsid w:val="006059AF"/>
    <w:rsid w:val="00606260"/>
    <w:rsid w:val="006123C9"/>
    <w:rsid w:val="00617C5E"/>
    <w:rsid w:val="0062282F"/>
    <w:rsid w:val="0062609E"/>
    <w:rsid w:val="0062787A"/>
    <w:rsid w:val="00630460"/>
    <w:rsid w:val="00637DF7"/>
    <w:rsid w:val="0064081B"/>
    <w:rsid w:val="00644878"/>
    <w:rsid w:val="006477BD"/>
    <w:rsid w:val="00647B48"/>
    <w:rsid w:val="00655807"/>
    <w:rsid w:val="00656971"/>
    <w:rsid w:val="00677AF3"/>
    <w:rsid w:val="00682514"/>
    <w:rsid w:val="00693766"/>
    <w:rsid w:val="006A6FB5"/>
    <w:rsid w:val="006B50BB"/>
    <w:rsid w:val="006C0806"/>
    <w:rsid w:val="006C26B0"/>
    <w:rsid w:val="006C2947"/>
    <w:rsid w:val="006D7472"/>
    <w:rsid w:val="006F1130"/>
    <w:rsid w:val="006F48D8"/>
    <w:rsid w:val="006F5C6D"/>
    <w:rsid w:val="00701A33"/>
    <w:rsid w:val="00703B4C"/>
    <w:rsid w:val="007040B0"/>
    <w:rsid w:val="00715833"/>
    <w:rsid w:val="00724F90"/>
    <w:rsid w:val="00733AE4"/>
    <w:rsid w:val="007416DA"/>
    <w:rsid w:val="007524D0"/>
    <w:rsid w:val="00752D77"/>
    <w:rsid w:val="00761A01"/>
    <w:rsid w:val="00763BA9"/>
    <w:rsid w:val="007847F5"/>
    <w:rsid w:val="0079541F"/>
    <w:rsid w:val="00795628"/>
    <w:rsid w:val="007B6253"/>
    <w:rsid w:val="007C19CB"/>
    <w:rsid w:val="007D754A"/>
    <w:rsid w:val="007D75FB"/>
    <w:rsid w:val="007E6C84"/>
    <w:rsid w:val="007F0A4E"/>
    <w:rsid w:val="007F497E"/>
    <w:rsid w:val="0081559C"/>
    <w:rsid w:val="00816D5C"/>
    <w:rsid w:val="0081738C"/>
    <w:rsid w:val="00817CF5"/>
    <w:rsid w:val="008279D2"/>
    <w:rsid w:val="00827B98"/>
    <w:rsid w:val="00834671"/>
    <w:rsid w:val="008355F1"/>
    <w:rsid w:val="00837930"/>
    <w:rsid w:val="00837D58"/>
    <w:rsid w:val="00843717"/>
    <w:rsid w:val="00851F6D"/>
    <w:rsid w:val="008535DF"/>
    <w:rsid w:val="00856C28"/>
    <w:rsid w:val="00861FEF"/>
    <w:rsid w:val="0086262D"/>
    <w:rsid w:val="008665A6"/>
    <w:rsid w:val="00893175"/>
    <w:rsid w:val="0089325F"/>
    <w:rsid w:val="008939B2"/>
    <w:rsid w:val="008A18B5"/>
    <w:rsid w:val="008A691F"/>
    <w:rsid w:val="008B0ACC"/>
    <w:rsid w:val="008B79D3"/>
    <w:rsid w:val="008C046F"/>
    <w:rsid w:val="008C0EDE"/>
    <w:rsid w:val="008C26A1"/>
    <w:rsid w:val="008D2848"/>
    <w:rsid w:val="008D30B8"/>
    <w:rsid w:val="008E3610"/>
    <w:rsid w:val="008E6853"/>
    <w:rsid w:val="008F24E1"/>
    <w:rsid w:val="008F4614"/>
    <w:rsid w:val="008F53A1"/>
    <w:rsid w:val="008F746B"/>
    <w:rsid w:val="00913527"/>
    <w:rsid w:val="00913CDA"/>
    <w:rsid w:val="0091562A"/>
    <w:rsid w:val="00922D5B"/>
    <w:rsid w:val="00925382"/>
    <w:rsid w:val="00926CF7"/>
    <w:rsid w:val="009272C6"/>
    <w:rsid w:val="00936E6E"/>
    <w:rsid w:val="0094368E"/>
    <w:rsid w:val="00950A56"/>
    <w:rsid w:val="00963213"/>
    <w:rsid w:val="009643A0"/>
    <w:rsid w:val="00966E7A"/>
    <w:rsid w:val="00976583"/>
    <w:rsid w:val="00977EDE"/>
    <w:rsid w:val="0098416F"/>
    <w:rsid w:val="00984804"/>
    <w:rsid w:val="00986A30"/>
    <w:rsid w:val="00990D81"/>
    <w:rsid w:val="00994301"/>
    <w:rsid w:val="00995915"/>
    <w:rsid w:val="009A1D06"/>
    <w:rsid w:val="009B25AB"/>
    <w:rsid w:val="009B45B1"/>
    <w:rsid w:val="009B650C"/>
    <w:rsid w:val="009B6555"/>
    <w:rsid w:val="009C4BFF"/>
    <w:rsid w:val="009D5751"/>
    <w:rsid w:val="009D6678"/>
    <w:rsid w:val="009D7F7E"/>
    <w:rsid w:val="009E29B8"/>
    <w:rsid w:val="009E3BAF"/>
    <w:rsid w:val="009E7D4F"/>
    <w:rsid w:val="009F4349"/>
    <w:rsid w:val="009F6F3B"/>
    <w:rsid w:val="009F7459"/>
    <w:rsid w:val="00A008A9"/>
    <w:rsid w:val="00A10860"/>
    <w:rsid w:val="00A270CB"/>
    <w:rsid w:val="00A30DD6"/>
    <w:rsid w:val="00A37460"/>
    <w:rsid w:val="00A43809"/>
    <w:rsid w:val="00A44774"/>
    <w:rsid w:val="00A73B32"/>
    <w:rsid w:val="00A774A2"/>
    <w:rsid w:val="00A913F5"/>
    <w:rsid w:val="00A915DD"/>
    <w:rsid w:val="00A92AA5"/>
    <w:rsid w:val="00A9367B"/>
    <w:rsid w:val="00A941C2"/>
    <w:rsid w:val="00A94648"/>
    <w:rsid w:val="00A94A47"/>
    <w:rsid w:val="00AA67F4"/>
    <w:rsid w:val="00AB4AF5"/>
    <w:rsid w:val="00AC2026"/>
    <w:rsid w:val="00AC6E1B"/>
    <w:rsid w:val="00AD2939"/>
    <w:rsid w:val="00AE188F"/>
    <w:rsid w:val="00AF1F8A"/>
    <w:rsid w:val="00AF3C04"/>
    <w:rsid w:val="00AF6596"/>
    <w:rsid w:val="00B03B60"/>
    <w:rsid w:val="00B0527C"/>
    <w:rsid w:val="00B0555F"/>
    <w:rsid w:val="00B06CC0"/>
    <w:rsid w:val="00B1004A"/>
    <w:rsid w:val="00B1253C"/>
    <w:rsid w:val="00B133F5"/>
    <w:rsid w:val="00B13E72"/>
    <w:rsid w:val="00B15849"/>
    <w:rsid w:val="00B15C0C"/>
    <w:rsid w:val="00B22938"/>
    <w:rsid w:val="00B233FB"/>
    <w:rsid w:val="00B244E2"/>
    <w:rsid w:val="00B26EE2"/>
    <w:rsid w:val="00B31391"/>
    <w:rsid w:val="00B355B6"/>
    <w:rsid w:val="00B35F91"/>
    <w:rsid w:val="00B36043"/>
    <w:rsid w:val="00B405F6"/>
    <w:rsid w:val="00B42DBC"/>
    <w:rsid w:val="00B5037A"/>
    <w:rsid w:val="00B507A2"/>
    <w:rsid w:val="00B633C4"/>
    <w:rsid w:val="00B63843"/>
    <w:rsid w:val="00B72B6D"/>
    <w:rsid w:val="00B74529"/>
    <w:rsid w:val="00B76DE6"/>
    <w:rsid w:val="00B81EBB"/>
    <w:rsid w:val="00B84C42"/>
    <w:rsid w:val="00B93E95"/>
    <w:rsid w:val="00B94B45"/>
    <w:rsid w:val="00BA1C2E"/>
    <w:rsid w:val="00BA50EE"/>
    <w:rsid w:val="00BB20A0"/>
    <w:rsid w:val="00BB48CD"/>
    <w:rsid w:val="00BB7389"/>
    <w:rsid w:val="00BB77EF"/>
    <w:rsid w:val="00BC4E1A"/>
    <w:rsid w:val="00BE1C6D"/>
    <w:rsid w:val="00BE4305"/>
    <w:rsid w:val="00BF068A"/>
    <w:rsid w:val="00BF54FE"/>
    <w:rsid w:val="00C1529C"/>
    <w:rsid w:val="00C26D75"/>
    <w:rsid w:val="00C46A9F"/>
    <w:rsid w:val="00C52DCA"/>
    <w:rsid w:val="00C5429E"/>
    <w:rsid w:val="00C61D54"/>
    <w:rsid w:val="00C653E8"/>
    <w:rsid w:val="00C747B9"/>
    <w:rsid w:val="00C803F1"/>
    <w:rsid w:val="00C9005B"/>
    <w:rsid w:val="00C9114C"/>
    <w:rsid w:val="00C91E50"/>
    <w:rsid w:val="00C94E74"/>
    <w:rsid w:val="00C95095"/>
    <w:rsid w:val="00C954E8"/>
    <w:rsid w:val="00CA0FF1"/>
    <w:rsid w:val="00CA25EE"/>
    <w:rsid w:val="00CB2FE2"/>
    <w:rsid w:val="00CB3F3B"/>
    <w:rsid w:val="00CB7901"/>
    <w:rsid w:val="00CC0628"/>
    <w:rsid w:val="00CC16C4"/>
    <w:rsid w:val="00CC36B4"/>
    <w:rsid w:val="00CC3B61"/>
    <w:rsid w:val="00CC6DAF"/>
    <w:rsid w:val="00CD212D"/>
    <w:rsid w:val="00CD2168"/>
    <w:rsid w:val="00CD494D"/>
    <w:rsid w:val="00CD57B4"/>
    <w:rsid w:val="00CD584F"/>
    <w:rsid w:val="00CD6DD6"/>
    <w:rsid w:val="00CE0B49"/>
    <w:rsid w:val="00CE3239"/>
    <w:rsid w:val="00CF3C12"/>
    <w:rsid w:val="00CF4F10"/>
    <w:rsid w:val="00CF5143"/>
    <w:rsid w:val="00D03FC1"/>
    <w:rsid w:val="00D1271F"/>
    <w:rsid w:val="00D134CD"/>
    <w:rsid w:val="00D252E7"/>
    <w:rsid w:val="00D25557"/>
    <w:rsid w:val="00D4124F"/>
    <w:rsid w:val="00D44662"/>
    <w:rsid w:val="00D47A3A"/>
    <w:rsid w:val="00D524C4"/>
    <w:rsid w:val="00D52FED"/>
    <w:rsid w:val="00D5738D"/>
    <w:rsid w:val="00D61299"/>
    <w:rsid w:val="00D621D7"/>
    <w:rsid w:val="00D67143"/>
    <w:rsid w:val="00D712EA"/>
    <w:rsid w:val="00D73AAF"/>
    <w:rsid w:val="00D805BD"/>
    <w:rsid w:val="00D80DE2"/>
    <w:rsid w:val="00D85243"/>
    <w:rsid w:val="00D8726B"/>
    <w:rsid w:val="00D92F7E"/>
    <w:rsid w:val="00D9457B"/>
    <w:rsid w:val="00D94693"/>
    <w:rsid w:val="00D96368"/>
    <w:rsid w:val="00DA3B4F"/>
    <w:rsid w:val="00DB03BE"/>
    <w:rsid w:val="00DB1BC4"/>
    <w:rsid w:val="00DB688D"/>
    <w:rsid w:val="00DC5391"/>
    <w:rsid w:val="00DC75BE"/>
    <w:rsid w:val="00DC7A5C"/>
    <w:rsid w:val="00DD2B2E"/>
    <w:rsid w:val="00DF2C8D"/>
    <w:rsid w:val="00DF3818"/>
    <w:rsid w:val="00DF7AE6"/>
    <w:rsid w:val="00E00B34"/>
    <w:rsid w:val="00E0390F"/>
    <w:rsid w:val="00E17B3C"/>
    <w:rsid w:val="00E2268A"/>
    <w:rsid w:val="00E26C77"/>
    <w:rsid w:val="00E345E9"/>
    <w:rsid w:val="00E4105D"/>
    <w:rsid w:val="00E52E28"/>
    <w:rsid w:val="00E536CA"/>
    <w:rsid w:val="00E554E2"/>
    <w:rsid w:val="00E579BB"/>
    <w:rsid w:val="00E57EB0"/>
    <w:rsid w:val="00E60C4F"/>
    <w:rsid w:val="00E60EE5"/>
    <w:rsid w:val="00E65271"/>
    <w:rsid w:val="00E71C36"/>
    <w:rsid w:val="00E7586A"/>
    <w:rsid w:val="00E851F1"/>
    <w:rsid w:val="00E86DCC"/>
    <w:rsid w:val="00E86F62"/>
    <w:rsid w:val="00E921AA"/>
    <w:rsid w:val="00E92D2B"/>
    <w:rsid w:val="00E92F9B"/>
    <w:rsid w:val="00E9330C"/>
    <w:rsid w:val="00E96295"/>
    <w:rsid w:val="00EC12BB"/>
    <w:rsid w:val="00EC65D6"/>
    <w:rsid w:val="00ED1EE3"/>
    <w:rsid w:val="00ED40B0"/>
    <w:rsid w:val="00ED5B15"/>
    <w:rsid w:val="00EE0641"/>
    <w:rsid w:val="00EE2C85"/>
    <w:rsid w:val="00EE41B5"/>
    <w:rsid w:val="00EE4ECA"/>
    <w:rsid w:val="00EE69A5"/>
    <w:rsid w:val="00EF4728"/>
    <w:rsid w:val="00EF612C"/>
    <w:rsid w:val="00F04511"/>
    <w:rsid w:val="00F057BA"/>
    <w:rsid w:val="00F225FE"/>
    <w:rsid w:val="00F2412F"/>
    <w:rsid w:val="00F32223"/>
    <w:rsid w:val="00F35066"/>
    <w:rsid w:val="00F40F02"/>
    <w:rsid w:val="00F53C6E"/>
    <w:rsid w:val="00F56D5A"/>
    <w:rsid w:val="00F60123"/>
    <w:rsid w:val="00F85565"/>
    <w:rsid w:val="00F85ED1"/>
    <w:rsid w:val="00F94F04"/>
    <w:rsid w:val="00FA32FE"/>
    <w:rsid w:val="00FA3B59"/>
    <w:rsid w:val="00FA53E4"/>
    <w:rsid w:val="00FB08DD"/>
    <w:rsid w:val="00FB1EBD"/>
    <w:rsid w:val="00FC0195"/>
    <w:rsid w:val="00FC121C"/>
    <w:rsid w:val="00FC18D3"/>
    <w:rsid w:val="00FC1ED7"/>
    <w:rsid w:val="00FC40D5"/>
    <w:rsid w:val="00FD3FB4"/>
    <w:rsid w:val="00FD4A0A"/>
    <w:rsid w:val="00FD65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E3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48"/>
    <w:pPr>
      <w:spacing w:after="200" w:line="276" w:lineRule="auto"/>
    </w:pPr>
    <w:rPr>
      <w:rFonts w:ascii="Calibri" w:eastAsia="Calibri" w:hAnsi="Calibri" w:cs="Arial"/>
      <w:sz w:val="22"/>
      <w:szCs w:val="22"/>
      <w:lang w:val="en-GB" w:bidi="he-IL"/>
    </w:rPr>
  </w:style>
  <w:style w:type="paragraph" w:styleId="Heading3">
    <w:name w:val="heading 3"/>
    <w:basedOn w:val="Normal"/>
    <w:next w:val="Normal"/>
    <w:link w:val="Heading3Char"/>
    <w:uiPriority w:val="9"/>
    <w:unhideWhenUsed/>
    <w:qFormat/>
    <w:rsid w:val="00A913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6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94648"/>
    <w:rPr>
      <w:rFonts w:asciiTheme="majorHAnsi" w:eastAsiaTheme="majorEastAsia" w:hAnsiTheme="majorHAnsi" w:cstheme="majorBidi"/>
      <w:b/>
      <w:bCs/>
      <w:kern w:val="28"/>
      <w:sz w:val="32"/>
      <w:szCs w:val="32"/>
      <w:lang w:val="en-GB" w:bidi="he-IL"/>
    </w:rPr>
  </w:style>
  <w:style w:type="table" w:styleId="TableGrid">
    <w:name w:val="Table Grid"/>
    <w:basedOn w:val="TableNormal"/>
    <w:uiPriority w:val="59"/>
    <w:rsid w:val="00A94648"/>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4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648"/>
    <w:rPr>
      <w:rFonts w:ascii="Calibri" w:eastAsia="Calibri" w:hAnsi="Calibri" w:cs="Arial"/>
      <w:sz w:val="22"/>
      <w:szCs w:val="22"/>
      <w:lang w:val="en-GB" w:bidi="he-IL"/>
    </w:rPr>
  </w:style>
  <w:style w:type="character" w:styleId="PageNumber">
    <w:name w:val="page number"/>
    <w:basedOn w:val="DefaultParagraphFont"/>
    <w:uiPriority w:val="99"/>
    <w:semiHidden/>
    <w:unhideWhenUsed/>
    <w:rsid w:val="00A94648"/>
  </w:style>
  <w:style w:type="paragraph" w:styleId="ListParagraph">
    <w:name w:val="List Paragraph"/>
    <w:basedOn w:val="Normal"/>
    <w:uiPriority w:val="34"/>
    <w:qFormat/>
    <w:rsid w:val="00A94648"/>
    <w:pPr>
      <w:ind w:left="720"/>
      <w:contextualSpacing/>
    </w:pPr>
  </w:style>
  <w:style w:type="character" w:styleId="IntenseReference">
    <w:name w:val="Intense Reference"/>
    <w:basedOn w:val="DefaultParagraphFont"/>
    <w:uiPriority w:val="32"/>
    <w:qFormat/>
    <w:rsid w:val="0057314B"/>
    <w:rPr>
      <w:b/>
      <w:bCs/>
      <w:smallCaps/>
      <w:color w:val="5B9BD5" w:themeColor="accent1"/>
      <w:spacing w:val="5"/>
    </w:rPr>
  </w:style>
  <w:style w:type="character" w:styleId="SubtleReference">
    <w:name w:val="Subtle Reference"/>
    <w:basedOn w:val="DefaultParagraphFont"/>
    <w:uiPriority w:val="31"/>
    <w:qFormat/>
    <w:rsid w:val="0057314B"/>
    <w:rPr>
      <w:smallCaps/>
      <w:color w:val="5A5A5A" w:themeColor="text1" w:themeTint="A5"/>
    </w:rPr>
  </w:style>
  <w:style w:type="paragraph" w:styleId="IntenseQuote">
    <w:name w:val="Intense Quote"/>
    <w:basedOn w:val="Normal"/>
    <w:next w:val="Normal"/>
    <w:link w:val="IntenseQuoteChar"/>
    <w:uiPriority w:val="30"/>
    <w:qFormat/>
    <w:rsid w:val="005731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14B"/>
    <w:rPr>
      <w:rFonts w:ascii="Calibri" w:eastAsia="Calibri" w:hAnsi="Calibri" w:cs="Arial"/>
      <w:i/>
      <w:iCs/>
      <w:color w:val="5B9BD5" w:themeColor="accent1"/>
      <w:sz w:val="22"/>
      <w:szCs w:val="22"/>
      <w:lang w:val="en-GB" w:bidi="he-IL"/>
    </w:rPr>
  </w:style>
  <w:style w:type="paragraph" w:styleId="Quote">
    <w:name w:val="Quote"/>
    <w:basedOn w:val="Normal"/>
    <w:next w:val="Normal"/>
    <w:link w:val="QuoteChar"/>
    <w:uiPriority w:val="29"/>
    <w:qFormat/>
    <w:rsid w:val="00573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14B"/>
    <w:rPr>
      <w:rFonts w:ascii="Calibri" w:eastAsia="Calibri" w:hAnsi="Calibri" w:cs="Arial"/>
      <w:i/>
      <w:iCs/>
      <w:color w:val="404040" w:themeColor="text1" w:themeTint="BF"/>
      <w:sz w:val="22"/>
      <w:szCs w:val="22"/>
      <w:lang w:val="en-GB" w:bidi="he-IL"/>
    </w:rPr>
  </w:style>
  <w:style w:type="character" w:styleId="IntenseEmphasis">
    <w:name w:val="Intense Emphasis"/>
    <w:basedOn w:val="DefaultParagraphFont"/>
    <w:uiPriority w:val="21"/>
    <w:qFormat/>
    <w:rsid w:val="0057314B"/>
    <w:rPr>
      <w:i/>
      <w:iCs/>
      <w:color w:val="5B9BD5" w:themeColor="accent1"/>
    </w:rPr>
  </w:style>
  <w:style w:type="paragraph" w:styleId="Header">
    <w:name w:val="header"/>
    <w:basedOn w:val="Normal"/>
    <w:link w:val="HeaderChar"/>
    <w:uiPriority w:val="99"/>
    <w:unhideWhenUsed/>
    <w:rsid w:val="0058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C8"/>
    <w:rPr>
      <w:rFonts w:ascii="Calibri" w:eastAsia="Calibri" w:hAnsi="Calibri" w:cs="Arial"/>
      <w:sz w:val="22"/>
      <w:szCs w:val="22"/>
      <w:lang w:val="en-GB" w:bidi="he-IL"/>
    </w:rPr>
  </w:style>
  <w:style w:type="paragraph" w:styleId="NoSpacing">
    <w:name w:val="No Spacing"/>
    <w:uiPriority w:val="1"/>
    <w:qFormat/>
    <w:rsid w:val="00B22938"/>
    <w:rPr>
      <w:rFonts w:ascii="Calibri" w:eastAsia="Calibri" w:hAnsi="Calibri" w:cs="Arial"/>
      <w:sz w:val="22"/>
      <w:szCs w:val="22"/>
      <w:lang w:val="en-GB" w:bidi="he-IL"/>
    </w:rPr>
  </w:style>
  <w:style w:type="character" w:styleId="SubtleEmphasis">
    <w:name w:val="Subtle Emphasis"/>
    <w:basedOn w:val="DefaultParagraphFont"/>
    <w:uiPriority w:val="19"/>
    <w:qFormat/>
    <w:rsid w:val="00B22938"/>
    <w:rPr>
      <w:i/>
      <w:iCs/>
      <w:color w:val="404040" w:themeColor="text1" w:themeTint="BF"/>
    </w:rPr>
  </w:style>
  <w:style w:type="character" w:styleId="BookTitle">
    <w:name w:val="Book Title"/>
    <w:basedOn w:val="DefaultParagraphFont"/>
    <w:uiPriority w:val="33"/>
    <w:qFormat/>
    <w:rsid w:val="00B22938"/>
    <w:rPr>
      <w:b/>
      <w:bCs/>
      <w:i/>
      <w:iCs/>
      <w:spacing w:val="5"/>
    </w:rPr>
  </w:style>
  <w:style w:type="paragraph" w:styleId="BalloonText">
    <w:name w:val="Balloon Text"/>
    <w:basedOn w:val="Normal"/>
    <w:link w:val="BalloonTextChar"/>
    <w:uiPriority w:val="99"/>
    <w:semiHidden/>
    <w:unhideWhenUsed/>
    <w:rsid w:val="006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9E"/>
    <w:rPr>
      <w:rFonts w:ascii="Lucida Grande" w:eastAsia="Calibri" w:hAnsi="Lucida Grande" w:cs="Lucida Grande"/>
      <w:sz w:val="18"/>
      <w:szCs w:val="18"/>
      <w:lang w:val="en-GB" w:bidi="he-IL"/>
    </w:rPr>
  </w:style>
  <w:style w:type="character" w:styleId="Strong">
    <w:name w:val="Strong"/>
    <w:basedOn w:val="DefaultParagraphFont"/>
    <w:uiPriority w:val="22"/>
    <w:qFormat/>
    <w:rsid w:val="00703B4C"/>
    <w:rPr>
      <w:b/>
      <w:bCs/>
    </w:rPr>
  </w:style>
  <w:style w:type="character" w:customStyle="1" w:styleId="Heading3Char">
    <w:name w:val="Heading 3 Char"/>
    <w:basedOn w:val="DefaultParagraphFont"/>
    <w:link w:val="Heading3"/>
    <w:uiPriority w:val="9"/>
    <w:rsid w:val="00A913F5"/>
    <w:rPr>
      <w:rFonts w:asciiTheme="majorHAnsi" w:eastAsiaTheme="majorEastAsia" w:hAnsiTheme="majorHAnsi" w:cstheme="majorBidi"/>
      <w:color w:val="1F4D78" w:themeColor="accent1" w:themeShade="7F"/>
      <w:lang w:val="en-GB"/>
    </w:rPr>
  </w:style>
  <w:style w:type="paragraph" w:styleId="CommentText">
    <w:name w:val="annotation text"/>
    <w:basedOn w:val="Normal"/>
    <w:link w:val="CommentTextChar"/>
    <w:uiPriority w:val="99"/>
    <w:semiHidden/>
    <w:unhideWhenUsed/>
    <w:rsid w:val="00A913F5"/>
    <w:pPr>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913F5"/>
    <w:rPr>
      <w:sz w:val="20"/>
      <w:szCs w:val="20"/>
      <w:lang w:val="en-GB"/>
    </w:rPr>
  </w:style>
  <w:style w:type="character" w:customStyle="1" w:styleId="text">
    <w:name w:val="text"/>
    <w:basedOn w:val="DefaultParagraphFont"/>
    <w:rsid w:val="00EE0641"/>
  </w:style>
  <w:style w:type="character" w:customStyle="1" w:styleId="verse">
    <w:name w:val="verse"/>
    <w:basedOn w:val="DefaultParagraphFont"/>
    <w:rsid w:val="009E7D4F"/>
  </w:style>
  <w:style w:type="character" w:styleId="Hyperlink">
    <w:name w:val="Hyperlink"/>
    <w:basedOn w:val="DefaultParagraphFont"/>
    <w:uiPriority w:val="99"/>
    <w:unhideWhenUsed/>
    <w:rsid w:val="00356081"/>
    <w:rPr>
      <w:color w:val="0563C1" w:themeColor="hyperlink"/>
      <w:u w:val="single"/>
    </w:rPr>
  </w:style>
  <w:style w:type="character" w:styleId="CommentReference">
    <w:name w:val="annotation reference"/>
    <w:basedOn w:val="DefaultParagraphFont"/>
    <w:uiPriority w:val="99"/>
    <w:semiHidden/>
    <w:unhideWhenUsed/>
    <w:rsid w:val="00FC18D3"/>
    <w:rPr>
      <w:sz w:val="16"/>
      <w:szCs w:val="16"/>
    </w:rPr>
  </w:style>
  <w:style w:type="paragraph" w:styleId="CommentSubject">
    <w:name w:val="annotation subject"/>
    <w:basedOn w:val="CommentText"/>
    <w:next w:val="CommentText"/>
    <w:link w:val="CommentSubjectChar"/>
    <w:uiPriority w:val="99"/>
    <w:semiHidden/>
    <w:unhideWhenUsed/>
    <w:rsid w:val="00FC18D3"/>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FC18D3"/>
    <w:rPr>
      <w:rFonts w:ascii="Calibri" w:eastAsia="Calibri" w:hAnsi="Calibri" w:cs="Arial"/>
      <w:b/>
      <w:bCs/>
      <w:sz w:val="20"/>
      <w:szCs w:val="20"/>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642">
          <w:marLeft w:val="0"/>
          <w:marRight w:val="0"/>
          <w:marTop w:val="0"/>
          <w:marBottom w:val="0"/>
          <w:divBdr>
            <w:top w:val="none" w:sz="0" w:space="0" w:color="auto"/>
            <w:left w:val="none" w:sz="0" w:space="0" w:color="auto"/>
            <w:bottom w:val="none" w:sz="0" w:space="0" w:color="auto"/>
            <w:right w:val="none" w:sz="0" w:space="0" w:color="auto"/>
          </w:divBdr>
        </w:div>
        <w:div w:id="2067990392">
          <w:marLeft w:val="0"/>
          <w:marRight w:val="0"/>
          <w:marTop w:val="0"/>
          <w:marBottom w:val="0"/>
          <w:divBdr>
            <w:top w:val="none" w:sz="0" w:space="0" w:color="auto"/>
            <w:left w:val="none" w:sz="0" w:space="0" w:color="auto"/>
            <w:bottom w:val="none" w:sz="0" w:space="0" w:color="auto"/>
            <w:right w:val="none" w:sz="0" w:space="0" w:color="auto"/>
          </w:divBdr>
        </w:div>
      </w:divsChild>
    </w:div>
    <w:div w:id="49807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4055">
          <w:marLeft w:val="0"/>
          <w:marRight w:val="0"/>
          <w:marTop w:val="0"/>
          <w:marBottom w:val="0"/>
          <w:divBdr>
            <w:top w:val="none" w:sz="0" w:space="0" w:color="auto"/>
            <w:left w:val="none" w:sz="0" w:space="0" w:color="auto"/>
            <w:bottom w:val="none" w:sz="0" w:space="0" w:color="auto"/>
            <w:right w:val="none" w:sz="0" w:space="0" w:color="auto"/>
          </w:divBdr>
        </w:div>
        <w:div w:id="1827238676">
          <w:marLeft w:val="0"/>
          <w:marRight w:val="0"/>
          <w:marTop w:val="0"/>
          <w:marBottom w:val="0"/>
          <w:divBdr>
            <w:top w:val="none" w:sz="0" w:space="0" w:color="auto"/>
            <w:left w:val="none" w:sz="0" w:space="0" w:color="auto"/>
            <w:bottom w:val="none" w:sz="0" w:space="0" w:color="auto"/>
            <w:right w:val="none" w:sz="0" w:space="0" w:color="auto"/>
          </w:divBdr>
        </w:div>
      </w:divsChild>
    </w:div>
    <w:div w:id="65761778">
      <w:bodyDiv w:val="1"/>
      <w:marLeft w:val="0"/>
      <w:marRight w:val="0"/>
      <w:marTop w:val="0"/>
      <w:marBottom w:val="0"/>
      <w:divBdr>
        <w:top w:val="none" w:sz="0" w:space="0" w:color="auto"/>
        <w:left w:val="none" w:sz="0" w:space="0" w:color="auto"/>
        <w:bottom w:val="none" w:sz="0" w:space="0" w:color="auto"/>
        <w:right w:val="none" w:sz="0" w:space="0" w:color="auto"/>
      </w:divBdr>
    </w:div>
    <w:div w:id="272791150">
      <w:bodyDiv w:val="1"/>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
        <w:div w:id="1017774253">
          <w:marLeft w:val="0"/>
          <w:marRight w:val="0"/>
          <w:marTop w:val="0"/>
          <w:marBottom w:val="0"/>
          <w:divBdr>
            <w:top w:val="none" w:sz="0" w:space="0" w:color="auto"/>
            <w:left w:val="none" w:sz="0" w:space="0" w:color="auto"/>
            <w:bottom w:val="none" w:sz="0" w:space="0" w:color="auto"/>
            <w:right w:val="none" w:sz="0" w:space="0" w:color="auto"/>
          </w:divBdr>
        </w:div>
        <w:div w:id="113066467">
          <w:marLeft w:val="0"/>
          <w:marRight w:val="0"/>
          <w:marTop w:val="0"/>
          <w:marBottom w:val="0"/>
          <w:divBdr>
            <w:top w:val="none" w:sz="0" w:space="0" w:color="auto"/>
            <w:left w:val="none" w:sz="0" w:space="0" w:color="auto"/>
            <w:bottom w:val="none" w:sz="0" w:space="0" w:color="auto"/>
            <w:right w:val="none" w:sz="0" w:space="0" w:color="auto"/>
          </w:divBdr>
        </w:div>
        <w:div w:id="1105925699">
          <w:marLeft w:val="0"/>
          <w:marRight w:val="0"/>
          <w:marTop w:val="0"/>
          <w:marBottom w:val="0"/>
          <w:divBdr>
            <w:top w:val="none" w:sz="0" w:space="0" w:color="auto"/>
            <w:left w:val="none" w:sz="0" w:space="0" w:color="auto"/>
            <w:bottom w:val="none" w:sz="0" w:space="0" w:color="auto"/>
            <w:right w:val="none" w:sz="0" w:space="0" w:color="auto"/>
          </w:divBdr>
        </w:div>
      </w:divsChild>
    </w:div>
    <w:div w:id="4923789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635">
          <w:marLeft w:val="0"/>
          <w:marRight w:val="0"/>
          <w:marTop w:val="0"/>
          <w:marBottom w:val="0"/>
          <w:divBdr>
            <w:top w:val="none" w:sz="0" w:space="0" w:color="auto"/>
            <w:left w:val="none" w:sz="0" w:space="0" w:color="auto"/>
            <w:bottom w:val="none" w:sz="0" w:space="0" w:color="auto"/>
            <w:right w:val="none" w:sz="0" w:space="0" w:color="auto"/>
          </w:divBdr>
        </w:div>
        <w:div w:id="2035156017">
          <w:marLeft w:val="0"/>
          <w:marRight w:val="0"/>
          <w:marTop w:val="0"/>
          <w:marBottom w:val="0"/>
          <w:divBdr>
            <w:top w:val="none" w:sz="0" w:space="0" w:color="auto"/>
            <w:left w:val="none" w:sz="0" w:space="0" w:color="auto"/>
            <w:bottom w:val="none" w:sz="0" w:space="0" w:color="auto"/>
            <w:right w:val="none" w:sz="0" w:space="0" w:color="auto"/>
          </w:divBdr>
        </w:div>
        <w:div w:id="1324427998">
          <w:marLeft w:val="0"/>
          <w:marRight w:val="0"/>
          <w:marTop w:val="0"/>
          <w:marBottom w:val="0"/>
          <w:divBdr>
            <w:top w:val="none" w:sz="0" w:space="0" w:color="auto"/>
            <w:left w:val="none" w:sz="0" w:space="0" w:color="auto"/>
            <w:bottom w:val="none" w:sz="0" w:space="0" w:color="auto"/>
            <w:right w:val="none" w:sz="0" w:space="0" w:color="auto"/>
          </w:divBdr>
        </w:div>
        <w:div w:id="667365824">
          <w:marLeft w:val="0"/>
          <w:marRight w:val="0"/>
          <w:marTop w:val="0"/>
          <w:marBottom w:val="0"/>
          <w:divBdr>
            <w:top w:val="none" w:sz="0" w:space="0" w:color="auto"/>
            <w:left w:val="none" w:sz="0" w:space="0" w:color="auto"/>
            <w:bottom w:val="none" w:sz="0" w:space="0" w:color="auto"/>
            <w:right w:val="none" w:sz="0" w:space="0" w:color="auto"/>
          </w:divBdr>
        </w:div>
      </w:divsChild>
    </w:div>
    <w:div w:id="1411584650">
      <w:bodyDiv w:val="1"/>
      <w:marLeft w:val="0"/>
      <w:marRight w:val="0"/>
      <w:marTop w:val="0"/>
      <w:marBottom w:val="0"/>
      <w:divBdr>
        <w:top w:val="none" w:sz="0" w:space="0" w:color="auto"/>
        <w:left w:val="none" w:sz="0" w:space="0" w:color="auto"/>
        <w:bottom w:val="none" w:sz="0" w:space="0" w:color="auto"/>
        <w:right w:val="none" w:sz="0" w:space="0" w:color="auto"/>
      </w:divBdr>
      <w:divsChild>
        <w:div w:id="909271087">
          <w:marLeft w:val="0"/>
          <w:marRight w:val="0"/>
          <w:marTop w:val="0"/>
          <w:marBottom w:val="0"/>
          <w:divBdr>
            <w:top w:val="none" w:sz="0" w:space="0" w:color="auto"/>
            <w:left w:val="none" w:sz="0" w:space="0" w:color="auto"/>
            <w:bottom w:val="none" w:sz="0" w:space="0" w:color="auto"/>
            <w:right w:val="none" w:sz="0" w:space="0" w:color="auto"/>
          </w:divBdr>
        </w:div>
        <w:div w:id="77942862">
          <w:marLeft w:val="0"/>
          <w:marRight w:val="0"/>
          <w:marTop w:val="0"/>
          <w:marBottom w:val="0"/>
          <w:divBdr>
            <w:top w:val="none" w:sz="0" w:space="0" w:color="auto"/>
            <w:left w:val="none" w:sz="0" w:space="0" w:color="auto"/>
            <w:bottom w:val="none" w:sz="0" w:space="0" w:color="auto"/>
            <w:right w:val="none" w:sz="0" w:space="0" w:color="auto"/>
          </w:divBdr>
        </w:div>
      </w:divsChild>
    </w:div>
    <w:div w:id="1684282104">
      <w:bodyDiv w:val="1"/>
      <w:marLeft w:val="0"/>
      <w:marRight w:val="0"/>
      <w:marTop w:val="0"/>
      <w:marBottom w:val="0"/>
      <w:divBdr>
        <w:top w:val="none" w:sz="0" w:space="0" w:color="auto"/>
        <w:left w:val="none" w:sz="0" w:space="0" w:color="auto"/>
        <w:bottom w:val="none" w:sz="0" w:space="0" w:color="auto"/>
        <w:right w:val="none" w:sz="0" w:space="0" w:color="auto"/>
      </w:divBdr>
    </w:div>
    <w:div w:id="1970891625">
      <w:bodyDiv w:val="1"/>
      <w:marLeft w:val="0"/>
      <w:marRight w:val="0"/>
      <w:marTop w:val="0"/>
      <w:marBottom w:val="0"/>
      <w:divBdr>
        <w:top w:val="none" w:sz="0" w:space="0" w:color="auto"/>
        <w:left w:val="none" w:sz="0" w:space="0" w:color="auto"/>
        <w:bottom w:val="none" w:sz="0" w:space="0" w:color="auto"/>
        <w:right w:val="none" w:sz="0" w:space="0" w:color="auto"/>
      </w:divBdr>
      <w:divsChild>
        <w:div w:id="1421219766">
          <w:marLeft w:val="0"/>
          <w:marRight w:val="0"/>
          <w:marTop w:val="0"/>
          <w:marBottom w:val="0"/>
          <w:divBdr>
            <w:top w:val="none" w:sz="0" w:space="0" w:color="auto"/>
            <w:left w:val="none" w:sz="0" w:space="0" w:color="auto"/>
            <w:bottom w:val="none" w:sz="0" w:space="0" w:color="auto"/>
            <w:right w:val="none" w:sz="0" w:space="0" w:color="auto"/>
          </w:divBdr>
        </w:div>
        <w:div w:id="656694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4C85-1D49-EC43-B3D4-0B271B26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Christian Embassy Jerusalem</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Ellingsworth</dc:creator>
  <cp:keywords/>
  <dc:description/>
  <cp:lastModifiedBy>Rajah &amp; Tann Singapore LLP</cp:lastModifiedBy>
  <cp:revision>2</cp:revision>
  <cp:lastPrinted>2018-02-02T07:53:00Z</cp:lastPrinted>
  <dcterms:created xsi:type="dcterms:W3CDTF">2018-09-01T12:52:00Z</dcterms:created>
  <dcterms:modified xsi:type="dcterms:W3CDTF">2018-09-01T12:52:00Z</dcterms:modified>
</cp:coreProperties>
</file>